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8D6A1" w14:textId="77777777" w:rsidR="008449E6" w:rsidRDefault="008A2564">
      <w:pPr>
        <w:spacing w:before="40" w:line="242" w:lineRule="auto"/>
        <w:ind w:left="1194" w:right="1177"/>
        <w:jc w:val="center"/>
        <w:rPr>
          <w:b/>
          <w:sz w:val="18"/>
        </w:rPr>
      </w:pPr>
      <w:r>
        <w:rPr>
          <w:b/>
          <w:sz w:val="18"/>
        </w:rPr>
        <w:t>MODELO DE CERTIFICADO ZOOSANITARIO PARA LA ENTRADA EN LA UNIÓN DE PERROS, GATOS Y HURONES (MODELO CANIS-FELIS-FERRETS)</w:t>
      </w:r>
    </w:p>
    <w:p w14:paraId="41EEB81A" w14:textId="77777777" w:rsidR="008449E6" w:rsidRDefault="008449E6">
      <w:pPr>
        <w:spacing w:after="1"/>
        <w:rPr>
          <w:b/>
          <w:sz w:val="9"/>
        </w:rPr>
      </w:pPr>
    </w:p>
    <w:tbl>
      <w:tblPr>
        <w:tblStyle w:val="TableNormal"/>
        <w:tblW w:w="0" w:type="auto"/>
        <w:tblInd w:w="11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16"/>
        <w:gridCol w:w="545"/>
        <w:gridCol w:w="1807"/>
        <w:gridCol w:w="1414"/>
        <w:gridCol w:w="521"/>
        <w:gridCol w:w="2104"/>
        <w:gridCol w:w="1578"/>
      </w:tblGrid>
      <w:tr w:rsidR="008449E6" w14:paraId="732F84C8" w14:textId="77777777">
        <w:trPr>
          <w:trHeight w:hRule="exact" w:val="259"/>
        </w:trPr>
        <w:tc>
          <w:tcPr>
            <w:tcW w:w="4182" w:type="dxa"/>
            <w:gridSpan w:val="4"/>
            <w:tcBorders>
              <w:bottom w:val="single" w:sz="4" w:space="0" w:color="000000"/>
            </w:tcBorders>
          </w:tcPr>
          <w:p w14:paraId="7E19A092" w14:textId="28C6BCB7" w:rsidR="008449E6" w:rsidRDefault="008A2564">
            <w:pPr>
              <w:pStyle w:val="TableParagraph"/>
              <w:spacing w:before="6"/>
              <w:ind w:left="95"/>
              <w:rPr>
                <w:b/>
                <w:sz w:val="14"/>
              </w:rPr>
            </w:pPr>
            <w:r>
              <w:rPr>
                <w:b/>
                <w:spacing w:val="-4"/>
                <w:w w:val="105"/>
                <w:sz w:val="14"/>
              </w:rPr>
              <w:t>PAÍS</w:t>
            </w:r>
            <w:r w:rsidR="00A148B6">
              <w:rPr>
                <w:b/>
                <w:spacing w:val="-4"/>
                <w:w w:val="105"/>
                <w:sz w:val="14"/>
              </w:rPr>
              <w:t>: URUGUAY</w:t>
            </w:r>
          </w:p>
        </w:tc>
        <w:tc>
          <w:tcPr>
            <w:tcW w:w="4203" w:type="dxa"/>
            <w:gridSpan w:val="3"/>
            <w:tcBorders>
              <w:bottom w:val="single" w:sz="4" w:space="0" w:color="000000"/>
            </w:tcBorders>
          </w:tcPr>
          <w:p w14:paraId="38320D28" w14:textId="77777777" w:rsidR="008449E6" w:rsidRDefault="008A2564">
            <w:pPr>
              <w:pStyle w:val="TableParagraph"/>
              <w:spacing w:before="6"/>
              <w:ind w:left="1888"/>
              <w:rPr>
                <w:b/>
                <w:sz w:val="14"/>
              </w:rPr>
            </w:pPr>
            <w:r>
              <w:rPr>
                <w:b/>
                <w:spacing w:val="-2"/>
                <w:w w:val="105"/>
                <w:sz w:val="14"/>
              </w:rPr>
              <w:t>Certificado</w:t>
            </w:r>
            <w:r>
              <w:rPr>
                <w:b/>
                <w:spacing w:val="1"/>
                <w:w w:val="105"/>
                <w:sz w:val="14"/>
              </w:rPr>
              <w:t xml:space="preserve"> </w:t>
            </w:r>
            <w:r>
              <w:rPr>
                <w:b/>
                <w:spacing w:val="-2"/>
                <w:w w:val="105"/>
                <w:sz w:val="14"/>
              </w:rPr>
              <w:t>zoosanitario</w:t>
            </w:r>
            <w:r>
              <w:rPr>
                <w:b/>
                <w:spacing w:val="4"/>
                <w:w w:val="105"/>
                <w:sz w:val="14"/>
              </w:rPr>
              <w:t xml:space="preserve"> </w:t>
            </w:r>
            <w:r>
              <w:rPr>
                <w:b/>
                <w:spacing w:val="-2"/>
                <w:w w:val="105"/>
                <w:sz w:val="14"/>
              </w:rPr>
              <w:t>para</w:t>
            </w:r>
            <w:r>
              <w:rPr>
                <w:b/>
                <w:spacing w:val="2"/>
                <w:w w:val="105"/>
                <w:sz w:val="14"/>
              </w:rPr>
              <w:t xml:space="preserve"> </w:t>
            </w:r>
            <w:r>
              <w:rPr>
                <w:b/>
                <w:spacing w:val="-2"/>
                <w:w w:val="105"/>
                <w:sz w:val="14"/>
              </w:rPr>
              <w:t>la</w:t>
            </w:r>
            <w:r>
              <w:rPr>
                <w:b/>
                <w:spacing w:val="4"/>
                <w:w w:val="105"/>
                <w:sz w:val="14"/>
              </w:rPr>
              <w:t xml:space="preserve"> </w:t>
            </w:r>
            <w:r>
              <w:rPr>
                <w:b/>
                <w:spacing w:val="-5"/>
                <w:w w:val="105"/>
                <w:sz w:val="14"/>
              </w:rPr>
              <w:t>UE</w:t>
            </w:r>
          </w:p>
        </w:tc>
      </w:tr>
      <w:tr w:rsidR="008449E6" w14:paraId="09BD4689" w14:textId="77777777" w:rsidTr="00811F41">
        <w:trPr>
          <w:trHeight w:hRule="exact" w:val="342"/>
        </w:trPr>
        <w:tc>
          <w:tcPr>
            <w:tcW w:w="416" w:type="dxa"/>
            <w:vMerge w:val="restart"/>
            <w:tcBorders>
              <w:top w:val="single" w:sz="4" w:space="0" w:color="000000"/>
              <w:left w:val="single" w:sz="4" w:space="0" w:color="000000"/>
              <w:bottom w:val="single" w:sz="4" w:space="0" w:color="000000"/>
              <w:right w:val="single" w:sz="4" w:space="0" w:color="000000"/>
            </w:tcBorders>
            <w:textDirection w:val="btLr"/>
          </w:tcPr>
          <w:p w14:paraId="0105D0EA" w14:textId="77777777" w:rsidR="008449E6" w:rsidRDefault="008A2564">
            <w:pPr>
              <w:pStyle w:val="TableParagraph"/>
              <w:spacing w:before="97"/>
              <w:ind w:left="984"/>
              <w:rPr>
                <w:b/>
                <w:sz w:val="18"/>
              </w:rPr>
            </w:pPr>
            <w:r>
              <w:rPr>
                <w:b/>
                <w:sz w:val="18"/>
              </w:rPr>
              <w:t>Parte</w:t>
            </w:r>
            <w:r>
              <w:rPr>
                <w:b/>
                <w:spacing w:val="1"/>
                <w:sz w:val="18"/>
              </w:rPr>
              <w:t xml:space="preserve"> </w:t>
            </w:r>
            <w:r>
              <w:rPr>
                <w:b/>
                <w:sz w:val="18"/>
              </w:rPr>
              <w:t>I:</w:t>
            </w:r>
            <w:r>
              <w:rPr>
                <w:b/>
                <w:spacing w:val="2"/>
                <w:sz w:val="18"/>
              </w:rPr>
              <w:t xml:space="preserve"> </w:t>
            </w:r>
            <w:r>
              <w:rPr>
                <w:b/>
                <w:sz w:val="18"/>
              </w:rPr>
              <w:t>Descripción de la</w:t>
            </w:r>
            <w:r>
              <w:rPr>
                <w:b/>
                <w:spacing w:val="1"/>
                <w:sz w:val="18"/>
              </w:rPr>
              <w:t xml:space="preserve"> </w:t>
            </w:r>
            <w:r>
              <w:rPr>
                <w:b/>
                <w:spacing w:val="-2"/>
                <w:sz w:val="18"/>
              </w:rPr>
              <w:t>partida</w:t>
            </w:r>
          </w:p>
        </w:tc>
        <w:tc>
          <w:tcPr>
            <w:tcW w:w="2352" w:type="dxa"/>
            <w:gridSpan w:val="2"/>
            <w:vMerge w:val="restart"/>
            <w:tcBorders>
              <w:top w:val="single" w:sz="4" w:space="0" w:color="000000"/>
              <w:left w:val="single" w:sz="4" w:space="0" w:color="000000"/>
              <w:bottom w:val="single" w:sz="4" w:space="0" w:color="000000"/>
              <w:right w:val="nil"/>
            </w:tcBorders>
          </w:tcPr>
          <w:p w14:paraId="572C55FB" w14:textId="77777777" w:rsidR="008449E6" w:rsidRDefault="008A2564">
            <w:pPr>
              <w:pStyle w:val="TableParagraph"/>
              <w:tabs>
                <w:tab w:val="left" w:pos="629"/>
              </w:tabs>
              <w:spacing w:before="6"/>
              <w:ind w:left="90"/>
              <w:rPr>
                <w:b/>
                <w:sz w:val="14"/>
              </w:rPr>
            </w:pPr>
            <w:r>
              <w:rPr>
                <w:b/>
                <w:spacing w:val="-5"/>
                <w:w w:val="105"/>
                <w:sz w:val="14"/>
              </w:rPr>
              <w:t>I.1</w:t>
            </w:r>
            <w:r>
              <w:rPr>
                <w:b/>
                <w:sz w:val="14"/>
              </w:rPr>
              <w:tab/>
            </w:r>
            <w:r>
              <w:rPr>
                <w:b/>
                <w:spacing w:val="-2"/>
                <w:w w:val="105"/>
                <w:sz w:val="14"/>
              </w:rPr>
              <w:t>Expedidor/Exportador</w:t>
            </w:r>
          </w:p>
          <w:p w14:paraId="5AEB6822" w14:textId="77777777" w:rsidR="008449E6" w:rsidRDefault="008449E6">
            <w:pPr>
              <w:pStyle w:val="TableParagraph"/>
              <w:spacing w:before="21"/>
              <w:rPr>
                <w:b/>
                <w:sz w:val="14"/>
              </w:rPr>
            </w:pPr>
          </w:p>
          <w:p w14:paraId="1406BF83" w14:textId="77777777" w:rsidR="008449E6" w:rsidRDefault="008A2564">
            <w:pPr>
              <w:pStyle w:val="TableParagraph"/>
              <w:spacing w:line="264" w:lineRule="auto"/>
              <w:ind w:left="629" w:right="1136"/>
              <w:rPr>
                <w:sz w:val="14"/>
              </w:rPr>
            </w:pPr>
            <w:r>
              <w:rPr>
                <w:spacing w:val="-2"/>
                <w:w w:val="105"/>
                <w:sz w:val="14"/>
              </w:rPr>
              <w:t>Nombre</w:t>
            </w:r>
            <w:r>
              <w:rPr>
                <w:spacing w:val="40"/>
                <w:w w:val="105"/>
                <w:sz w:val="14"/>
              </w:rPr>
              <w:t xml:space="preserve"> </w:t>
            </w:r>
            <w:r>
              <w:rPr>
                <w:spacing w:val="-2"/>
                <w:w w:val="105"/>
                <w:sz w:val="14"/>
              </w:rPr>
              <w:t>Dirección</w:t>
            </w:r>
          </w:p>
          <w:p w14:paraId="61EDD24A" w14:textId="77777777" w:rsidR="008449E6" w:rsidRDefault="008449E6">
            <w:pPr>
              <w:pStyle w:val="TableParagraph"/>
              <w:spacing w:before="109"/>
              <w:rPr>
                <w:b/>
                <w:sz w:val="14"/>
              </w:rPr>
            </w:pPr>
          </w:p>
          <w:p w14:paraId="7BA94895" w14:textId="032E22B1" w:rsidR="008449E6" w:rsidRDefault="008A2564">
            <w:pPr>
              <w:pStyle w:val="TableParagraph"/>
              <w:ind w:left="629"/>
              <w:rPr>
                <w:sz w:val="14"/>
              </w:rPr>
            </w:pPr>
            <w:r>
              <w:rPr>
                <w:spacing w:val="-4"/>
                <w:w w:val="105"/>
                <w:sz w:val="14"/>
              </w:rPr>
              <w:t>País</w:t>
            </w:r>
            <w:r w:rsidR="00F660D6">
              <w:rPr>
                <w:spacing w:val="-4"/>
                <w:w w:val="105"/>
                <w:sz w:val="14"/>
              </w:rPr>
              <w:t xml:space="preserve"> </w:t>
            </w:r>
            <w:r w:rsidR="00F660D6" w:rsidRPr="00F660D6">
              <w:rPr>
                <w:b/>
                <w:bCs/>
                <w:spacing w:val="-4"/>
                <w:w w:val="105"/>
                <w:sz w:val="14"/>
              </w:rPr>
              <w:t>URUGUAY</w:t>
            </w:r>
          </w:p>
        </w:tc>
        <w:tc>
          <w:tcPr>
            <w:tcW w:w="1414" w:type="dxa"/>
            <w:vMerge w:val="restart"/>
            <w:tcBorders>
              <w:top w:val="single" w:sz="4" w:space="0" w:color="000000"/>
              <w:left w:val="nil"/>
              <w:bottom w:val="single" w:sz="4" w:space="0" w:color="000000"/>
              <w:right w:val="single" w:sz="4" w:space="0" w:color="000000"/>
            </w:tcBorders>
          </w:tcPr>
          <w:p w14:paraId="285264F5" w14:textId="77777777" w:rsidR="008449E6" w:rsidRDefault="008449E6">
            <w:pPr>
              <w:pStyle w:val="TableParagraph"/>
              <w:rPr>
                <w:b/>
                <w:sz w:val="14"/>
              </w:rPr>
            </w:pPr>
          </w:p>
          <w:p w14:paraId="7BF7C2F9" w14:textId="77777777" w:rsidR="008449E6" w:rsidRDefault="008449E6">
            <w:pPr>
              <w:pStyle w:val="TableParagraph"/>
              <w:rPr>
                <w:b/>
                <w:sz w:val="14"/>
              </w:rPr>
            </w:pPr>
          </w:p>
          <w:p w14:paraId="6AFFBE98" w14:textId="77777777" w:rsidR="008449E6" w:rsidRDefault="008449E6">
            <w:pPr>
              <w:pStyle w:val="TableParagraph"/>
              <w:rPr>
                <w:b/>
                <w:sz w:val="14"/>
              </w:rPr>
            </w:pPr>
          </w:p>
          <w:p w14:paraId="703FBC09" w14:textId="77777777" w:rsidR="008449E6" w:rsidRDefault="008449E6">
            <w:pPr>
              <w:pStyle w:val="TableParagraph"/>
              <w:rPr>
                <w:b/>
                <w:sz w:val="14"/>
              </w:rPr>
            </w:pPr>
          </w:p>
          <w:p w14:paraId="581D97FC" w14:textId="77777777" w:rsidR="008449E6" w:rsidRDefault="008449E6">
            <w:pPr>
              <w:pStyle w:val="TableParagraph"/>
              <w:rPr>
                <w:b/>
                <w:sz w:val="14"/>
              </w:rPr>
            </w:pPr>
          </w:p>
          <w:p w14:paraId="025C7BFD" w14:textId="77777777" w:rsidR="008449E6" w:rsidRDefault="008449E6">
            <w:pPr>
              <w:pStyle w:val="TableParagraph"/>
              <w:spacing w:before="7"/>
              <w:rPr>
                <w:b/>
                <w:sz w:val="14"/>
              </w:rPr>
            </w:pPr>
          </w:p>
          <w:p w14:paraId="310D396E" w14:textId="2E8B025B" w:rsidR="008449E6" w:rsidRDefault="008A2564">
            <w:pPr>
              <w:pStyle w:val="TableParagraph"/>
              <w:spacing w:before="1"/>
              <w:ind w:left="89"/>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r w:rsidR="00F660D6">
              <w:rPr>
                <w:spacing w:val="-4"/>
                <w:w w:val="105"/>
                <w:sz w:val="14"/>
              </w:rPr>
              <w:t xml:space="preserve"> </w:t>
            </w:r>
            <w:r w:rsidR="00F660D6" w:rsidRPr="00F660D6">
              <w:rPr>
                <w:b/>
                <w:bCs/>
                <w:spacing w:val="-4"/>
                <w:w w:val="105"/>
                <w:sz w:val="14"/>
              </w:rPr>
              <w:t>UY</w:t>
            </w:r>
          </w:p>
        </w:tc>
        <w:tc>
          <w:tcPr>
            <w:tcW w:w="2625" w:type="dxa"/>
            <w:gridSpan w:val="2"/>
            <w:vMerge w:val="restart"/>
            <w:tcBorders>
              <w:top w:val="single" w:sz="4" w:space="0" w:color="000000"/>
              <w:left w:val="single" w:sz="4" w:space="0" w:color="000000"/>
              <w:bottom w:val="single" w:sz="4" w:space="0" w:color="000000"/>
              <w:right w:val="single" w:sz="4" w:space="0" w:color="000000"/>
            </w:tcBorders>
          </w:tcPr>
          <w:p w14:paraId="6361045B" w14:textId="77777777" w:rsidR="008449E6" w:rsidRDefault="008A2564">
            <w:pPr>
              <w:pStyle w:val="TableParagraph"/>
              <w:tabs>
                <w:tab w:val="left" w:pos="605"/>
              </w:tabs>
              <w:spacing w:before="6"/>
              <w:ind w:left="87"/>
              <w:rPr>
                <w:b/>
                <w:sz w:val="14"/>
              </w:rPr>
            </w:pPr>
            <w:r>
              <w:rPr>
                <w:b/>
                <w:spacing w:val="-5"/>
                <w:w w:val="105"/>
                <w:sz w:val="14"/>
              </w:rPr>
              <w:t>I.2</w:t>
            </w:r>
            <w:r>
              <w:rPr>
                <w:b/>
                <w:sz w:val="14"/>
              </w:rPr>
              <w:tab/>
            </w:r>
            <w:r>
              <w:rPr>
                <w:b/>
                <w:spacing w:val="-2"/>
                <w:w w:val="105"/>
                <w:sz w:val="14"/>
              </w:rPr>
              <w:t>Referencia</w:t>
            </w:r>
            <w:r>
              <w:rPr>
                <w:b/>
                <w:spacing w:val="4"/>
                <w:w w:val="105"/>
                <w:sz w:val="14"/>
              </w:rPr>
              <w:t xml:space="preserve"> </w:t>
            </w:r>
            <w:r>
              <w:rPr>
                <w:b/>
                <w:spacing w:val="-2"/>
                <w:w w:val="105"/>
                <w:sz w:val="14"/>
              </w:rPr>
              <w:t>del</w:t>
            </w:r>
            <w:r>
              <w:rPr>
                <w:b/>
                <w:spacing w:val="2"/>
                <w:w w:val="105"/>
                <w:sz w:val="14"/>
              </w:rPr>
              <w:t xml:space="preserve"> </w:t>
            </w:r>
            <w:r>
              <w:rPr>
                <w:b/>
                <w:spacing w:val="-2"/>
                <w:w w:val="105"/>
                <w:sz w:val="14"/>
              </w:rPr>
              <w:t>certificado</w:t>
            </w:r>
          </w:p>
        </w:tc>
        <w:tc>
          <w:tcPr>
            <w:tcW w:w="1578" w:type="dxa"/>
            <w:tcBorders>
              <w:top w:val="single" w:sz="4" w:space="0" w:color="000000"/>
              <w:left w:val="single" w:sz="4" w:space="0" w:color="000000"/>
              <w:bottom w:val="single" w:sz="4" w:space="0" w:color="000000"/>
              <w:right w:val="single" w:sz="4" w:space="0" w:color="000000"/>
            </w:tcBorders>
          </w:tcPr>
          <w:p w14:paraId="1BF10E46" w14:textId="77777777" w:rsidR="008449E6" w:rsidRDefault="008A2564">
            <w:pPr>
              <w:pStyle w:val="TableParagraph"/>
              <w:tabs>
                <w:tab w:val="left" w:pos="734"/>
              </w:tabs>
              <w:spacing w:line="160" w:lineRule="atLeast"/>
              <w:ind w:left="734" w:right="335" w:hanging="645"/>
              <w:rPr>
                <w:b/>
                <w:sz w:val="14"/>
              </w:rPr>
            </w:pPr>
            <w:r>
              <w:rPr>
                <w:b/>
                <w:spacing w:val="-4"/>
                <w:w w:val="105"/>
                <w:sz w:val="14"/>
              </w:rPr>
              <w:t>I.2a</w:t>
            </w:r>
            <w:r>
              <w:rPr>
                <w:b/>
                <w:sz w:val="14"/>
              </w:rPr>
              <w:tab/>
            </w:r>
            <w:r>
              <w:rPr>
                <w:b/>
                <w:spacing w:val="-2"/>
                <w:w w:val="105"/>
                <w:sz w:val="14"/>
              </w:rPr>
              <w:t>Referencia</w:t>
            </w:r>
            <w:r>
              <w:rPr>
                <w:b/>
                <w:spacing w:val="40"/>
                <w:w w:val="105"/>
                <w:sz w:val="14"/>
              </w:rPr>
              <w:t xml:space="preserve"> </w:t>
            </w:r>
            <w:r>
              <w:rPr>
                <w:b/>
                <w:spacing w:val="-4"/>
                <w:w w:val="105"/>
                <w:sz w:val="14"/>
              </w:rPr>
              <w:t>SGICO</w:t>
            </w:r>
          </w:p>
        </w:tc>
      </w:tr>
      <w:tr w:rsidR="008449E6" w14:paraId="5342B40A" w14:textId="77777777" w:rsidTr="00811F41">
        <w:trPr>
          <w:trHeight w:hRule="exact" w:val="176"/>
        </w:trPr>
        <w:tc>
          <w:tcPr>
            <w:tcW w:w="416" w:type="dxa"/>
            <w:vMerge/>
            <w:tcBorders>
              <w:top w:val="nil"/>
              <w:left w:val="single" w:sz="4" w:space="0" w:color="000000"/>
              <w:bottom w:val="single" w:sz="4" w:space="0" w:color="000000"/>
              <w:right w:val="single" w:sz="4" w:space="0" w:color="000000"/>
            </w:tcBorders>
            <w:textDirection w:val="btLr"/>
          </w:tcPr>
          <w:p w14:paraId="3D47A49A"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00826F95"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26FF4D1F" w14:textId="77777777" w:rsidR="008449E6" w:rsidRDefault="008449E6">
            <w:pPr>
              <w:rPr>
                <w:sz w:val="2"/>
                <w:szCs w:val="2"/>
              </w:rPr>
            </w:pPr>
          </w:p>
        </w:tc>
        <w:tc>
          <w:tcPr>
            <w:tcW w:w="2625" w:type="dxa"/>
            <w:gridSpan w:val="2"/>
            <w:vMerge/>
            <w:tcBorders>
              <w:top w:val="nil"/>
              <w:left w:val="single" w:sz="4" w:space="0" w:color="000000"/>
              <w:bottom w:val="single" w:sz="4" w:space="0" w:color="000000"/>
              <w:right w:val="single" w:sz="4" w:space="0" w:color="000000"/>
            </w:tcBorders>
          </w:tcPr>
          <w:p w14:paraId="2B3E5543" w14:textId="77777777" w:rsidR="008449E6" w:rsidRDefault="008449E6">
            <w:pPr>
              <w:rPr>
                <w:sz w:val="2"/>
                <w:szCs w:val="2"/>
              </w:rPr>
            </w:pPr>
          </w:p>
        </w:tc>
        <w:tc>
          <w:tcPr>
            <w:tcW w:w="1578" w:type="dxa"/>
            <w:vMerge w:val="restart"/>
            <w:tcBorders>
              <w:top w:val="single" w:sz="4" w:space="0" w:color="000000"/>
              <w:left w:val="single" w:sz="4" w:space="0" w:color="000000"/>
              <w:bottom w:val="single" w:sz="4" w:space="0" w:color="000000"/>
              <w:right w:val="single" w:sz="4" w:space="0" w:color="000000"/>
            </w:tcBorders>
          </w:tcPr>
          <w:p w14:paraId="1159B6C2" w14:textId="77777777" w:rsidR="008449E6" w:rsidRDefault="008449E6">
            <w:pPr>
              <w:pStyle w:val="TableParagraph"/>
              <w:spacing w:before="70"/>
              <w:rPr>
                <w:b/>
                <w:sz w:val="14"/>
              </w:rPr>
            </w:pPr>
          </w:p>
          <w:p w14:paraId="39C4F047" w14:textId="77777777" w:rsidR="008449E6" w:rsidRDefault="008A2564">
            <w:pPr>
              <w:pStyle w:val="TableParagraph"/>
              <w:ind w:left="439"/>
              <w:rPr>
                <w:b/>
                <w:sz w:val="14"/>
              </w:rPr>
            </w:pPr>
            <w:r>
              <w:rPr>
                <w:b/>
                <w:spacing w:val="-2"/>
                <w:w w:val="105"/>
                <w:sz w:val="14"/>
              </w:rPr>
              <w:t>CÓDIGO</w:t>
            </w:r>
            <w:r>
              <w:rPr>
                <w:b/>
                <w:spacing w:val="1"/>
                <w:w w:val="105"/>
                <w:sz w:val="14"/>
              </w:rPr>
              <w:t xml:space="preserve"> </w:t>
            </w:r>
            <w:r>
              <w:rPr>
                <w:b/>
                <w:spacing w:val="-5"/>
                <w:w w:val="105"/>
                <w:sz w:val="14"/>
              </w:rPr>
              <w:t>QR</w:t>
            </w:r>
          </w:p>
        </w:tc>
      </w:tr>
      <w:tr w:rsidR="008449E6" w14:paraId="0734EBBB" w14:textId="77777777" w:rsidTr="00811F41">
        <w:trPr>
          <w:trHeight w:hRule="exact" w:val="447"/>
        </w:trPr>
        <w:tc>
          <w:tcPr>
            <w:tcW w:w="416" w:type="dxa"/>
            <w:vMerge/>
            <w:tcBorders>
              <w:top w:val="nil"/>
              <w:left w:val="single" w:sz="4" w:space="0" w:color="000000"/>
              <w:bottom w:val="single" w:sz="4" w:space="0" w:color="000000"/>
              <w:right w:val="single" w:sz="4" w:space="0" w:color="000000"/>
            </w:tcBorders>
            <w:textDirection w:val="btLr"/>
          </w:tcPr>
          <w:p w14:paraId="4101B681"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79C348A7"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53C72E0C" w14:textId="77777777" w:rsidR="008449E6" w:rsidRDefault="008449E6">
            <w:pPr>
              <w:rPr>
                <w:sz w:val="2"/>
                <w:szCs w:val="2"/>
              </w:rPr>
            </w:pPr>
          </w:p>
        </w:tc>
        <w:tc>
          <w:tcPr>
            <w:tcW w:w="2625" w:type="dxa"/>
            <w:gridSpan w:val="2"/>
            <w:tcBorders>
              <w:top w:val="single" w:sz="4" w:space="0" w:color="000000"/>
              <w:left w:val="single" w:sz="4" w:space="0" w:color="000000"/>
              <w:bottom w:val="single" w:sz="4" w:space="0" w:color="000000"/>
              <w:right w:val="single" w:sz="4" w:space="0" w:color="000000"/>
            </w:tcBorders>
          </w:tcPr>
          <w:p w14:paraId="1B3E541C" w14:textId="02F300E0" w:rsidR="008449E6" w:rsidRDefault="008A2564">
            <w:pPr>
              <w:pStyle w:val="TableParagraph"/>
              <w:tabs>
                <w:tab w:val="left" w:pos="605"/>
              </w:tabs>
              <w:spacing w:before="6" w:line="249" w:lineRule="auto"/>
              <w:ind w:left="605" w:right="712" w:hanging="518"/>
              <w:rPr>
                <w:b/>
                <w:sz w:val="14"/>
              </w:rPr>
            </w:pPr>
            <w:r>
              <w:rPr>
                <w:b/>
                <w:spacing w:val="-4"/>
                <w:w w:val="105"/>
                <w:sz w:val="14"/>
              </w:rPr>
              <w:t>I.3</w:t>
            </w:r>
            <w:r>
              <w:rPr>
                <w:b/>
                <w:sz w:val="14"/>
              </w:rPr>
              <w:tab/>
            </w:r>
            <w:r>
              <w:rPr>
                <w:b/>
                <w:spacing w:val="-2"/>
                <w:w w:val="105"/>
                <w:sz w:val="14"/>
              </w:rPr>
              <w:t>Autoridad</w:t>
            </w:r>
            <w:r>
              <w:rPr>
                <w:b/>
                <w:spacing w:val="-8"/>
                <w:w w:val="105"/>
                <w:sz w:val="14"/>
              </w:rPr>
              <w:t xml:space="preserve"> </w:t>
            </w:r>
            <w:r>
              <w:rPr>
                <w:b/>
                <w:spacing w:val="-2"/>
                <w:w w:val="105"/>
                <w:sz w:val="14"/>
              </w:rPr>
              <w:t>central</w:t>
            </w:r>
            <w:r>
              <w:rPr>
                <w:b/>
                <w:spacing w:val="40"/>
                <w:w w:val="105"/>
                <w:sz w:val="14"/>
              </w:rPr>
              <w:t xml:space="preserve"> </w:t>
            </w:r>
            <w:r>
              <w:rPr>
                <w:b/>
                <w:spacing w:val="-2"/>
                <w:w w:val="105"/>
                <w:sz w:val="14"/>
              </w:rPr>
              <w:t>competente</w:t>
            </w:r>
            <w:r w:rsidR="00811F41">
              <w:rPr>
                <w:b/>
                <w:spacing w:val="-2"/>
                <w:w w:val="105"/>
                <w:sz w:val="14"/>
              </w:rPr>
              <w:t xml:space="preserve"> MGAP</w:t>
            </w:r>
          </w:p>
        </w:tc>
        <w:tc>
          <w:tcPr>
            <w:tcW w:w="1578" w:type="dxa"/>
            <w:vMerge/>
            <w:tcBorders>
              <w:top w:val="nil"/>
              <w:left w:val="single" w:sz="4" w:space="0" w:color="000000"/>
              <w:bottom w:val="single" w:sz="4" w:space="0" w:color="000000"/>
              <w:right w:val="single" w:sz="4" w:space="0" w:color="000000"/>
            </w:tcBorders>
          </w:tcPr>
          <w:p w14:paraId="412D702B" w14:textId="77777777" w:rsidR="008449E6" w:rsidRDefault="008449E6">
            <w:pPr>
              <w:rPr>
                <w:sz w:val="2"/>
                <w:szCs w:val="2"/>
              </w:rPr>
            </w:pPr>
          </w:p>
        </w:tc>
      </w:tr>
      <w:tr w:rsidR="008449E6" w14:paraId="219AB635" w14:textId="77777777" w:rsidTr="00811F41">
        <w:trPr>
          <w:trHeight w:hRule="exact" w:val="345"/>
        </w:trPr>
        <w:tc>
          <w:tcPr>
            <w:tcW w:w="416" w:type="dxa"/>
            <w:vMerge/>
            <w:tcBorders>
              <w:top w:val="nil"/>
              <w:left w:val="single" w:sz="4" w:space="0" w:color="000000"/>
              <w:bottom w:val="single" w:sz="4" w:space="0" w:color="000000"/>
              <w:right w:val="single" w:sz="4" w:space="0" w:color="000000"/>
            </w:tcBorders>
            <w:textDirection w:val="btLr"/>
          </w:tcPr>
          <w:p w14:paraId="14440AB3"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115B3D7C"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74528A52" w14:textId="77777777" w:rsidR="008449E6" w:rsidRDefault="008449E6">
            <w:pPr>
              <w:rPr>
                <w:sz w:val="2"/>
                <w:szCs w:val="2"/>
              </w:rPr>
            </w:pPr>
          </w:p>
        </w:tc>
        <w:tc>
          <w:tcPr>
            <w:tcW w:w="2625" w:type="dxa"/>
            <w:gridSpan w:val="2"/>
            <w:tcBorders>
              <w:top w:val="single" w:sz="4" w:space="0" w:color="000000"/>
              <w:left w:val="single" w:sz="4" w:space="0" w:color="000000"/>
              <w:bottom w:val="single" w:sz="4" w:space="0" w:color="000000"/>
              <w:right w:val="single" w:sz="4" w:space="0" w:color="000000"/>
            </w:tcBorders>
          </w:tcPr>
          <w:p w14:paraId="1D91688C" w14:textId="77777777" w:rsidR="008449E6" w:rsidRDefault="008A2564">
            <w:pPr>
              <w:pStyle w:val="TableParagraph"/>
              <w:tabs>
                <w:tab w:val="left" w:pos="605"/>
              </w:tabs>
              <w:spacing w:before="6"/>
              <w:ind w:left="87"/>
              <w:rPr>
                <w:b/>
                <w:sz w:val="14"/>
              </w:rPr>
            </w:pPr>
            <w:r>
              <w:rPr>
                <w:b/>
                <w:spacing w:val="-5"/>
                <w:w w:val="105"/>
                <w:sz w:val="14"/>
              </w:rPr>
              <w:t>I.4</w:t>
            </w:r>
            <w:r>
              <w:rPr>
                <w:b/>
                <w:sz w:val="14"/>
              </w:rPr>
              <w:tab/>
            </w:r>
            <w:r>
              <w:rPr>
                <w:b/>
                <w:spacing w:val="-2"/>
                <w:w w:val="105"/>
                <w:sz w:val="14"/>
              </w:rPr>
              <w:t>Autoridad</w:t>
            </w:r>
            <w:r>
              <w:rPr>
                <w:b/>
                <w:spacing w:val="2"/>
                <w:w w:val="105"/>
                <w:sz w:val="14"/>
              </w:rPr>
              <w:t xml:space="preserve"> </w:t>
            </w:r>
            <w:r>
              <w:rPr>
                <w:b/>
                <w:spacing w:val="-2"/>
                <w:w w:val="105"/>
                <w:sz w:val="14"/>
              </w:rPr>
              <w:t>local</w:t>
            </w:r>
            <w:r>
              <w:rPr>
                <w:b/>
                <w:spacing w:val="4"/>
                <w:w w:val="105"/>
                <w:sz w:val="14"/>
              </w:rPr>
              <w:t xml:space="preserve"> </w:t>
            </w:r>
            <w:r>
              <w:rPr>
                <w:b/>
                <w:spacing w:val="-2"/>
                <w:w w:val="105"/>
                <w:sz w:val="14"/>
              </w:rPr>
              <w:t>competente</w:t>
            </w:r>
          </w:p>
        </w:tc>
        <w:tc>
          <w:tcPr>
            <w:tcW w:w="1578" w:type="dxa"/>
            <w:vMerge/>
            <w:tcBorders>
              <w:top w:val="nil"/>
              <w:left w:val="single" w:sz="4" w:space="0" w:color="000000"/>
              <w:bottom w:val="single" w:sz="4" w:space="0" w:color="000000"/>
              <w:right w:val="single" w:sz="4" w:space="0" w:color="000000"/>
            </w:tcBorders>
          </w:tcPr>
          <w:p w14:paraId="6E6486F7" w14:textId="77777777" w:rsidR="008449E6" w:rsidRDefault="008449E6">
            <w:pPr>
              <w:rPr>
                <w:sz w:val="2"/>
                <w:szCs w:val="2"/>
              </w:rPr>
            </w:pPr>
          </w:p>
        </w:tc>
      </w:tr>
      <w:tr w:rsidR="008449E6" w14:paraId="2A4A8A9A" w14:textId="77777777">
        <w:trPr>
          <w:trHeight w:hRule="exact" w:val="1302"/>
        </w:trPr>
        <w:tc>
          <w:tcPr>
            <w:tcW w:w="416" w:type="dxa"/>
            <w:vMerge/>
            <w:tcBorders>
              <w:top w:val="nil"/>
              <w:left w:val="single" w:sz="4" w:space="0" w:color="000000"/>
              <w:bottom w:val="single" w:sz="4" w:space="0" w:color="000000"/>
              <w:right w:val="single" w:sz="4" w:space="0" w:color="000000"/>
            </w:tcBorders>
            <w:textDirection w:val="btLr"/>
          </w:tcPr>
          <w:p w14:paraId="474CC820"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67A6484B" w14:textId="77777777" w:rsidR="008449E6" w:rsidRDefault="008A2564">
            <w:pPr>
              <w:pStyle w:val="TableParagraph"/>
              <w:tabs>
                <w:tab w:val="left" w:pos="629"/>
              </w:tabs>
              <w:spacing w:before="6"/>
              <w:ind w:left="90"/>
              <w:rPr>
                <w:b/>
                <w:sz w:val="14"/>
              </w:rPr>
            </w:pPr>
            <w:r>
              <w:rPr>
                <w:b/>
                <w:spacing w:val="-5"/>
                <w:w w:val="105"/>
                <w:sz w:val="14"/>
              </w:rPr>
              <w:t>I.5</w:t>
            </w:r>
            <w:r>
              <w:rPr>
                <w:b/>
                <w:sz w:val="14"/>
              </w:rPr>
              <w:tab/>
            </w:r>
            <w:r>
              <w:rPr>
                <w:b/>
                <w:spacing w:val="-2"/>
                <w:w w:val="105"/>
                <w:sz w:val="14"/>
              </w:rPr>
              <w:t>Destinatario/Importador</w:t>
            </w:r>
          </w:p>
          <w:p w14:paraId="713048D3" w14:textId="77777777" w:rsidR="008449E6" w:rsidRDefault="008A2564">
            <w:pPr>
              <w:pStyle w:val="TableParagraph"/>
              <w:spacing w:before="143" w:line="460" w:lineRule="auto"/>
              <w:ind w:left="629" w:right="1136"/>
              <w:rPr>
                <w:sz w:val="14"/>
              </w:rPr>
            </w:pPr>
            <w:r>
              <w:rPr>
                <w:spacing w:val="-2"/>
                <w:w w:val="105"/>
                <w:sz w:val="14"/>
              </w:rPr>
              <w:t>Nombre</w:t>
            </w:r>
            <w:r>
              <w:rPr>
                <w:spacing w:val="40"/>
                <w:w w:val="105"/>
                <w:sz w:val="14"/>
              </w:rPr>
              <w:t xml:space="preserve"> </w:t>
            </w:r>
            <w:r>
              <w:rPr>
                <w:spacing w:val="-2"/>
                <w:w w:val="105"/>
                <w:sz w:val="14"/>
              </w:rPr>
              <w:t>Dirección</w:t>
            </w:r>
          </w:p>
          <w:p w14:paraId="6466AFDA" w14:textId="77777777" w:rsidR="008449E6" w:rsidRDefault="008A2564">
            <w:pPr>
              <w:pStyle w:val="TableParagraph"/>
              <w:spacing w:before="120"/>
              <w:ind w:left="629"/>
              <w:rPr>
                <w:sz w:val="14"/>
              </w:rPr>
            </w:pPr>
            <w:r>
              <w:rPr>
                <w:spacing w:val="-4"/>
                <w:w w:val="105"/>
                <w:sz w:val="14"/>
              </w:rPr>
              <w:t>País</w:t>
            </w:r>
          </w:p>
        </w:tc>
        <w:tc>
          <w:tcPr>
            <w:tcW w:w="1414" w:type="dxa"/>
            <w:tcBorders>
              <w:top w:val="single" w:sz="4" w:space="0" w:color="000000"/>
              <w:left w:val="nil"/>
              <w:bottom w:val="single" w:sz="4" w:space="0" w:color="000000"/>
              <w:right w:val="single" w:sz="4" w:space="0" w:color="000000"/>
            </w:tcBorders>
          </w:tcPr>
          <w:p w14:paraId="527518EF" w14:textId="77777777" w:rsidR="008449E6" w:rsidRDefault="008449E6">
            <w:pPr>
              <w:pStyle w:val="TableParagraph"/>
              <w:rPr>
                <w:b/>
                <w:sz w:val="14"/>
              </w:rPr>
            </w:pPr>
          </w:p>
          <w:p w14:paraId="714A6163" w14:textId="77777777" w:rsidR="008449E6" w:rsidRDefault="008449E6">
            <w:pPr>
              <w:pStyle w:val="TableParagraph"/>
              <w:rPr>
                <w:b/>
                <w:sz w:val="14"/>
              </w:rPr>
            </w:pPr>
          </w:p>
          <w:p w14:paraId="4D8707A1" w14:textId="77777777" w:rsidR="008449E6" w:rsidRDefault="008449E6">
            <w:pPr>
              <w:pStyle w:val="TableParagraph"/>
              <w:rPr>
                <w:b/>
                <w:sz w:val="14"/>
              </w:rPr>
            </w:pPr>
          </w:p>
          <w:p w14:paraId="503C7E49" w14:textId="77777777" w:rsidR="008449E6" w:rsidRDefault="008449E6">
            <w:pPr>
              <w:pStyle w:val="TableParagraph"/>
              <w:rPr>
                <w:b/>
                <w:sz w:val="14"/>
              </w:rPr>
            </w:pPr>
          </w:p>
          <w:p w14:paraId="3BC58558" w14:textId="77777777" w:rsidR="008449E6" w:rsidRDefault="008449E6">
            <w:pPr>
              <w:pStyle w:val="TableParagraph"/>
              <w:rPr>
                <w:b/>
                <w:sz w:val="14"/>
              </w:rPr>
            </w:pPr>
          </w:p>
          <w:p w14:paraId="23995E1B" w14:textId="77777777" w:rsidR="008449E6" w:rsidRDefault="008449E6">
            <w:pPr>
              <w:pStyle w:val="TableParagraph"/>
              <w:spacing w:before="82"/>
              <w:rPr>
                <w:b/>
                <w:sz w:val="14"/>
              </w:rPr>
            </w:pPr>
          </w:p>
          <w:p w14:paraId="4DBC032E" w14:textId="77777777" w:rsidR="008449E6" w:rsidRDefault="008A2564">
            <w:pPr>
              <w:pStyle w:val="TableParagraph"/>
              <w:ind w:left="89"/>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c>
          <w:tcPr>
            <w:tcW w:w="4203" w:type="dxa"/>
            <w:gridSpan w:val="3"/>
            <w:tcBorders>
              <w:top w:val="single" w:sz="4" w:space="0" w:color="000000"/>
              <w:left w:val="single" w:sz="4" w:space="0" w:color="000000"/>
              <w:bottom w:val="single" w:sz="4" w:space="0" w:color="000000"/>
              <w:right w:val="single" w:sz="4" w:space="0" w:color="000000"/>
            </w:tcBorders>
          </w:tcPr>
          <w:p w14:paraId="40D2DF97" w14:textId="77777777" w:rsidR="008449E6" w:rsidRDefault="008A2564">
            <w:pPr>
              <w:pStyle w:val="TableParagraph"/>
              <w:tabs>
                <w:tab w:val="left" w:pos="605"/>
              </w:tabs>
              <w:spacing w:before="6"/>
              <w:ind w:left="87"/>
              <w:rPr>
                <w:b/>
                <w:sz w:val="14"/>
              </w:rPr>
            </w:pPr>
            <w:r>
              <w:rPr>
                <w:b/>
                <w:spacing w:val="-5"/>
                <w:w w:val="105"/>
                <w:sz w:val="14"/>
              </w:rPr>
              <w:t>I.6</w:t>
            </w:r>
            <w:r>
              <w:rPr>
                <w:b/>
                <w:sz w:val="14"/>
              </w:rPr>
              <w:tab/>
            </w:r>
            <w:r>
              <w:rPr>
                <w:b/>
                <w:w w:val="105"/>
                <w:sz w:val="14"/>
              </w:rPr>
              <w:t>Operador</w:t>
            </w:r>
            <w:r>
              <w:rPr>
                <w:b/>
                <w:spacing w:val="-10"/>
                <w:w w:val="105"/>
                <w:sz w:val="14"/>
              </w:rPr>
              <w:t xml:space="preserve"> </w:t>
            </w:r>
            <w:r>
              <w:rPr>
                <w:b/>
                <w:w w:val="105"/>
                <w:sz w:val="14"/>
              </w:rPr>
              <w:t>responsable</w:t>
            </w:r>
            <w:r>
              <w:rPr>
                <w:b/>
                <w:spacing w:val="-9"/>
                <w:w w:val="105"/>
                <w:sz w:val="14"/>
              </w:rPr>
              <w:t xml:space="preserve"> </w:t>
            </w:r>
            <w:r>
              <w:rPr>
                <w:b/>
                <w:w w:val="105"/>
                <w:sz w:val="14"/>
              </w:rPr>
              <w:t>de</w:t>
            </w:r>
            <w:r>
              <w:rPr>
                <w:b/>
                <w:spacing w:val="-9"/>
                <w:w w:val="105"/>
                <w:sz w:val="14"/>
              </w:rPr>
              <w:t xml:space="preserve"> </w:t>
            </w:r>
            <w:r>
              <w:rPr>
                <w:b/>
                <w:w w:val="105"/>
                <w:sz w:val="14"/>
              </w:rPr>
              <w:t>la</w:t>
            </w:r>
            <w:r>
              <w:rPr>
                <w:b/>
                <w:spacing w:val="-9"/>
                <w:w w:val="105"/>
                <w:sz w:val="14"/>
              </w:rPr>
              <w:t xml:space="preserve"> </w:t>
            </w:r>
            <w:r>
              <w:rPr>
                <w:b/>
                <w:spacing w:val="-2"/>
                <w:w w:val="105"/>
                <w:sz w:val="14"/>
              </w:rPr>
              <w:t>partida</w:t>
            </w:r>
          </w:p>
          <w:p w14:paraId="74D88290" w14:textId="77777777" w:rsidR="008449E6" w:rsidRDefault="008A2564">
            <w:pPr>
              <w:pStyle w:val="TableParagraph"/>
              <w:spacing w:before="143" w:line="460" w:lineRule="auto"/>
              <w:ind w:left="605" w:right="3006"/>
              <w:rPr>
                <w:sz w:val="14"/>
              </w:rPr>
            </w:pPr>
            <w:r>
              <w:rPr>
                <w:spacing w:val="-2"/>
                <w:w w:val="105"/>
                <w:sz w:val="14"/>
              </w:rPr>
              <w:t>Nombre</w:t>
            </w:r>
            <w:r>
              <w:rPr>
                <w:spacing w:val="40"/>
                <w:w w:val="105"/>
                <w:sz w:val="14"/>
              </w:rPr>
              <w:t xml:space="preserve"> </w:t>
            </w:r>
            <w:r>
              <w:rPr>
                <w:spacing w:val="-2"/>
                <w:w w:val="105"/>
                <w:sz w:val="14"/>
              </w:rPr>
              <w:t>Dirección</w:t>
            </w:r>
          </w:p>
          <w:p w14:paraId="3115BEEE" w14:textId="6FEDD79C" w:rsidR="008449E6" w:rsidRDefault="008A2564">
            <w:pPr>
              <w:pStyle w:val="TableParagraph"/>
              <w:tabs>
                <w:tab w:val="left" w:pos="2541"/>
              </w:tabs>
              <w:spacing w:before="120"/>
              <w:ind w:left="605"/>
              <w:rPr>
                <w:sz w:val="14"/>
              </w:rPr>
            </w:pPr>
            <w:r>
              <w:rPr>
                <w:spacing w:val="-4"/>
                <w:w w:val="105"/>
                <w:sz w:val="14"/>
              </w:rPr>
              <w:t>País</w:t>
            </w:r>
            <w:r w:rsidR="00F660D6">
              <w:rPr>
                <w:spacing w:val="-4"/>
                <w:w w:val="105"/>
                <w:sz w:val="14"/>
              </w:rPr>
              <w:t xml:space="preserve"> </w:t>
            </w:r>
            <w:r w:rsidR="00F660D6" w:rsidRPr="00F660D6">
              <w:rPr>
                <w:b/>
                <w:bCs/>
                <w:spacing w:val="-4"/>
                <w:w w:val="105"/>
                <w:sz w:val="14"/>
              </w:rPr>
              <w:t>URUGUAY</w:t>
            </w:r>
            <w:r>
              <w:rPr>
                <w:sz w:val="14"/>
              </w:rPr>
              <w:tab/>
            </w: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r w:rsidR="00F660D6">
              <w:rPr>
                <w:spacing w:val="-4"/>
                <w:w w:val="105"/>
                <w:sz w:val="14"/>
              </w:rPr>
              <w:t xml:space="preserve"> </w:t>
            </w:r>
            <w:r w:rsidR="00F660D6" w:rsidRPr="00F660D6">
              <w:rPr>
                <w:b/>
                <w:bCs/>
                <w:spacing w:val="-4"/>
                <w:w w:val="105"/>
                <w:sz w:val="14"/>
              </w:rPr>
              <w:t>UY</w:t>
            </w:r>
          </w:p>
        </w:tc>
      </w:tr>
      <w:tr w:rsidR="008449E6" w14:paraId="7FCD1A61" w14:textId="77777777" w:rsidTr="00811F41">
        <w:trPr>
          <w:trHeight w:hRule="exact" w:val="229"/>
        </w:trPr>
        <w:tc>
          <w:tcPr>
            <w:tcW w:w="416" w:type="dxa"/>
            <w:vMerge/>
            <w:tcBorders>
              <w:top w:val="nil"/>
              <w:left w:val="single" w:sz="4" w:space="0" w:color="000000"/>
              <w:bottom w:val="single" w:sz="4" w:space="0" w:color="000000"/>
              <w:right w:val="single" w:sz="4" w:space="0" w:color="000000"/>
            </w:tcBorders>
            <w:textDirection w:val="btLr"/>
          </w:tcPr>
          <w:p w14:paraId="08B3FD22"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7C02A3E4" w14:textId="77777777" w:rsidR="008449E6" w:rsidRDefault="008A2564">
            <w:pPr>
              <w:pStyle w:val="TableParagraph"/>
              <w:tabs>
                <w:tab w:val="left" w:pos="629"/>
              </w:tabs>
              <w:spacing w:before="6"/>
              <w:ind w:left="90"/>
              <w:rPr>
                <w:b/>
                <w:sz w:val="14"/>
              </w:rPr>
            </w:pPr>
            <w:r>
              <w:rPr>
                <w:b/>
                <w:spacing w:val="-5"/>
                <w:w w:val="105"/>
                <w:sz w:val="14"/>
              </w:rPr>
              <w:t>I.7</w:t>
            </w:r>
            <w:r>
              <w:rPr>
                <w:b/>
                <w:sz w:val="14"/>
              </w:rPr>
              <w:tab/>
            </w:r>
            <w:r>
              <w:rPr>
                <w:b/>
                <w:w w:val="105"/>
                <w:sz w:val="14"/>
              </w:rPr>
              <w:t>País</w:t>
            </w:r>
            <w:r>
              <w:rPr>
                <w:b/>
                <w:spacing w:val="-5"/>
                <w:w w:val="105"/>
                <w:sz w:val="14"/>
              </w:rPr>
              <w:t xml:space="preserve"> </w:t>
            </w:r>
            <w:r>
              <w:rPr>
                <w:b/>
                <w:w w:val="105"/>
                <w:sz w:val="14"/>
              </w:rPr>
              <w:t>de</w:t>
            </w:r>
            <w:r>
              <w:rPr>
                <w:b/>
                <w:spacing w:val="-4"/>
                <w:w w:val="105"/>
                <w:sz w:val="14"/>
              </w:rPr>
              <w:t xml:space="preserve"> </w:t>
            </w:r>
            <w:r>
              <w:rPr>
                <w:b/>
                <w:spacing w:val="-2"/>
                <w:w w:val="105"/>
                <w:sz w:val="14"/>
              </w:rPr>
              <w:t>origen</w:t>
            </w:r>
          </w:p>
        </w:tc>
        <w:tc>
          <w:tcPr>
            <w:tcW w:w="1414" w:type="dxa"/>
            <w:tcBorders>
              <w:top w:val="single" w:sz="4" w:space="0" w:color="000000"/>
              <w:left w:val="nil"/>
              <w:bottom w:val="single" w:sz="4" w:space="0" w:color="000000"/>
              <w:right w:val="single" w:sz="4" w:space="0" w:color="000000"/>
            </w:tcBorders>
          </w:tcPr>
          <w:p w14:paraId="0C5657EB" w14:textId="6090C9D4" w:rsidR="008449E6" w:rsidRPr="00F660D6" w:rsidRDefault="00F660D6" w:rsidP="00F660D6">
            <w:pPr>
              <w:pStyle w:val="TableParagraph"/>
              <w:spacing w:before="6"/>
              <w:ind w:left="89" w:hanging="156"/>
              <w:rPr>
                <w:sz w:val="12"/>
                <w:szCs w:val="20"/>
              </w:rPr>
            </w:pPr>
            <w:r>
              <w:rPr>
                <w:w w:val="105"/>
                <w:sz w:val="12"/>
                <w:szCs w:val="20"/>
              </w:rPr>
              <w:t xml:space="preserve">  </w:t>
            </w:r>
            <w:r w:rsidR="008A2564" w:rsidRPr="00F660D6">
              <w:rPr>
                <w:w w:val="105"/>
                <w:sz w:val="12"/>
                <w:szCs w:val="20"/>
              </w:rPr>
              <w:t>Código</w:t>
            </w:r>
            <w:r w:rsidR="008A2564" w:rsidRPr="00F660D6">
              <w:rPr>
                <w:spacing w:val="-6"/>
                <w:w w:val="105"/>
                <w:sz w:val="12"/>
                <w:szCs w:val="20"/>
              </w:rPr>
              <w:t xml:space="preserve"> </w:t>
            </w:r>
            <w:r w:rsidR="008A2564" w:rsidRPr="00F660D6">
              <w:rPr>
                <w:w w:val="105"/>
                <w:sz w:val="12"/>
                <w:szCs w:val="20"/>
              </w:rPr>
              <w:t>ISO</w:t>
            </w:r>
            <w:r w:rsidR="008A2564" w:rsidRPr="00F660D6">
              <w:rPr>
                <w:spacing w:val="-7"/>
                <w:w w:val="105"/>
                <w:sz w:val="12"/>
                <w:szCs w:val="20"/>
              </w:rPr>
              <w:t xml:space="preserve"> </w:t>
            </w:r>
            <w:r w:rsidR="008A2564" w:rsidRPr="00F660D6">
              <w:rPr>
                <w:w w:val="105"/>
                <w:sz w:val="12"/>
                <w:szCs w:val="20"/>
              </w:rPr>
              <w:t>del</w:t>
            </w:r>
            <w:r w:rsidR="008A2564" w:rsidRPr="00F660D6">
              <w:rPr>
                <w:spacing w:val="-8"/>
                <w:w w:val="105"/>
                <w:sz w:val="12"/>
                <w:szCs w:val="20"/>
              </w:rPr>
              <w:t xml:space="preserve"> </w:t>
            </w:r>
            <w:r w:rsidR="008A2564" w:rsidRPr="00F660D6">
              <w:rPr>
                <w:spacing w:val="-4"/>
                <w:w w:val="105"/>
                <w:sz w:val="12"/>
                <w:szCs w:val="20"/>
              </w:rPr>
              <w:t>país</w:t>
            </w:r>
            <w:r w:rsidRPr="00F660D6">
              <w:rPr>
                <w:spacing w:val="-4"/>
                <w:w w:val="105"/>
                <w:sz w:val="12"/>
                <w:szCs w:val="20"/>
              </w:rPr>
              <w:t xml:space="preserve"> </w:t>
            </w:r>
            <w:r w:rsidRPr="00F660D6">
              <w:rPr>
                <w:b/>
                <w:bCs/>
                <w:spacing w:val="-4"/>
                <w:w w:val="105"/>
                <w:sz w:val="12"/>
                <w:szCs w:val="20"/>
              </w:rPr>
              <w:t>UY</w:t>
            </w:r>
          </w:p>
        </w:tc>
        <w:tc>
          <w:tcPr>
            <w:tcW w:w="2625" w:type="dxa"/>
            <w:gridSpan w:val="2"/>
            <w:tcBorders>
              <w:top w:val="single" w:sz="4" w:space="0" w:color="000000"/>
              <w:left w:val="single" w:sz="4" w:space="0" w:color="000000"/>
              <w:bottom w:val="single" w:sz="4" w:space="0" w:color="000000"/>
              <w:right w:val="nil"/>
            </w:tcBorders>
          </w:tcPr>
          <w:p w14:paraId="67779009" w14:textId="77777777" w:rsidR="008449E6" w:rsidRDefault="008A2564">
            <w:pPr>
              <w:pStyle w:val="TableParagraph"/>
              <w:tabs>
                <w:tab w:val="left" w:pos="605"/>
              </w:tabs>
              <w:spacing w:before="6"/>
              <w:ind w:left="87"/>
              <w:rPr>
                <w:b/>
                <w:sz w:val="14"/>
              </w:rPr>
            </w:pPr>
            <w:r>
              <w:rPr>
                <w:b/>
                <w:spacing w:val="-5"/>
                <w:w w:val="105"/>
                <w:sz w:val="14"/>
              </w:rPr>
              <w:t>I.9</w:t>
            </w:r>
            <w:r>
              <w:rPr>
                <w:b/>
                <w:sz w:val="14"/>
              </w:rPr>
              <w:tab/>
            </w:r>
            <w:r>
              <w:rPr>
                <w:b/>
                <w:w w:val="105"/>
                <w:sz w:val="14"/>
              </w:rPr>
              <w:t>País</w:t>
            </w:r>
            <w:r>
              <w:rPr>
                <w:b/>
                <w:spacing w:val="-5"/>
                <w:w w:val="105"/>
                <w:sz w:val="14"/>
              </w:rPr>
              <w:t xml:space="preserve"> </w:t>
            </w:r>
            <w:r>
              <w:rPr>
                <w:b/>
                <w:w w:val="105"/>
                <w:sz w:val="14"/>
              </w:rPr>
              <w:t>de</w:t>
            </w:r>
            <w:r>
              <w:rPr>
                <w:b/>
                <w:spacing w:val="-2"/>
                <w:w w:val="105"/>
                <w:sz w:val="14"/>
              </w:rPr>
              <w:t xml:space="preserve"> destino</w:t>
            </w:r>
          </w:p>
        </w:tc>
        <w:tc>
          <w:tcPr>
            <w:tcW w:w="1578" w:type="dxa"/>
            <w:tcBorders>
              <w:top w:val="single" w:sz="4" w:space="0" w:color="000000"/>
              <w:left w:val="nil"/>
              <w:bottom w:val="single" w:sz="4" w:space="0" w:color="000000"/>
              <w:right w:val="single" w:sz="4" w:space="0" w:color="000000"/>
            </w:tcBorders>
          </w:tcPr>
          <w:p w14:paraId="70DD95EA" w14:textId="77777777" w:rsidR="008449E6" w:rsidRDefault="008A2564">
            <w:pPr>
              <w:pStyle w:val="TableParagraph"/>
              <w:spacing w:before="6"/>
              <w:ind w:left="95"/>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r>
      <w:tr w:rsidR="008449E6" w14:paraId="6C4388E1" w14:textId="77777777" w:rsidTr="00811F41">
        <w:trPr>
          <w:trHeight w:hRule="exact" w:val="227"/>
        </w:trPr>
        <w:tc>
          <w:tcPr>
            <w:tcW w:w="416" w:type="dxa"/>
            <w:vMerge/>
            <w:tcBorders>
              <w:top w:val="nil"/>
              <w:left w:val="single" w:sz="4" w:space="0" w:color="000000"/>
              <w:bottom w:val="single" w:sz="4" w:space="0" w:color="000000"/>
              <w:right w:val="single" w:sz="4" w:space="0" w:color="000000"/>
            </w:tcBorders>
            <w:textDirection w:val="btLr"/>
          </w:tcPr>
          <w:p w14:paraId="7A79FC7D"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34D82DFD" w14:textId="77777777" w:rsidR="008449E6" w:rsidRDefault="008A2564">
            <w:pPr>
              <w:pStyle w:val="TableParagraph"/>
              <w:tabs>
                <w:tab w:val="left" w:pos="629"/>
              </w:tabs>
              <w:spacing w:before="4"/>
              <w:ind w:left="90"/>
              <w:rPr>
                <w:b/>
                <w:sz w:val="14"/>
              </w:rPr>
            </w:pPr>
            <w:r>
              <w:rPr>
                <w:b/>
                <w:spacing w:val="-5"/>
                <w:w w:val="105"/>
                <w:sz w:val="14"/>
              </w:rPr>
              <w:t>I.8</w:t>
            </w:r>
            <w:r>
              <w:rPr>
                <w:b/>
                <w:sz w:val="14"/>
              </w:rPr>
              <w:tab/>
            </w:r>
            <w:r>
              <w:rPr>
                <w:b/>
                <w:w w:val="105"/>
                <w:sz w:val="14"/>
              </w:rPr>
              <w:t>Región</w:t>
            </w:r>
            <w:r>
              <w:rPr>
                <w:b/>
                <w:spacing w:val="-7"/>
                <w:w w:val="105"/>
                <w:sz w:val="14"/>
              </w:rPr>
              <w:t xml:space="preserve"> </w:t>
            </w:r>
            <w:r>
              <w:rPr>
                <w:b/>
                <w:w w:val="105"/>
                <w:sz w:val="14"/>
              </w:rPr>
              <w:t>de</w:t>
            </w:r>
            <w:r>
              <w:rPr>
                <w:b/>
                <w:spacing w:val="-8"/>
                <w:w w:val="105"/>
                <w:sz w:val="14"/>
              </w:rPr>
              <w:t xml:space="preserve"> </w:t>
            </w:r>
            <w:r>
              <w:rPr>
                <w:b/>
                <w:spacing w:val="-2"/>
                <w:w w:val="105"/>
                <w:sz w:val="14"/>
              </w:rPr>
              <w:t>origen</w:t>
            </w:r>
          </w:p>
        </w:tc>
        <w:tc>
          <w:tcPr>
            <w:tcW w:w="1414" w:type="dxa"/>
            <w:tcBorders>
              <w:top w:val="single" w:sz="4" w:space="0" w:color="000000"/>
              <w:left w:val="nil"/>
              <w:bottom w:val="single" w:sz="4" w:space="0" w:color="000000"/>
              <w:right w:val="single" w:sz="4" w:space="0" w:color="000000"/>
            </w:tcBorders>
          </w:tcPr>
          <w:p w14:paraId="64691002" w14:textId="77777777" w:rsidR="008449E6" w:rsidRDefault="008A2564">
            <w:pPr>
              <w:pStyle w:val="TableParagraph"/>
              <w:spacing w:before="4"/>
              <w:ind w:left="89"/>
              <w:rPr>
                <w:sz w:val="14"/>
              </w:rPr>
            </w:pPr>
            <w:r>
              <w:rPr>
                <w:spacing w:val="-2"/>
                <w:w w:val="105"/>
                <w:sz w:val="14"/>
              </w:rPr>
              <w:t>Código</w:t>
            </w:r>
          </w:p>
        </w:tc>
        <w:tc>
          <w:tcPr>
            <w:tcW w:w="2625" w:type="dxa"/>
            <w:gridSpan w:val="2"/>
            <w:tcBorders>
              <w:top w:val="single" w:sz="4" w:space="0" w:color="000000"/>
              <w:left w:val="single" w:sz="4" w:space="0" w:color="000000"/>
              <w:bottom w:val="single" w:sz="4" w:space="0" w:color="000000"/>
              <w:right w:val="nil"/>
            </w:tcBorders>
          </w:tcPr>
          <w:p w14:paraId="2D981969" w14:textId="77777777" w:rsidR="008449E6" w:rsidRDefault="008A2564">
            <w:pPr>
              <w:pStyle w:val="TableParagraph"/>
              <w:tabs>
                <w:tab w:val="left" w:pos="605"/>
              </w:tabs>
              <w:spacing w:before="4"/>
              <w:ind w:left="87"/>
              <w:rPr>
                <w:b/>
                <w:sz w:val="14"/>
              </w:rPr>
            </w:pPr>
            <w:r>
              <w:rPr>
                <w:b/>
                <w:spacing w:val="-4"/>
                <w:w w:val="105"/>
                <w:sz w:val="14"/>
              </w:rPr>
              <w:t>I.10</w:t>
            </w:r>
            <w:r>
              <w:rPr>
                <w:b/>
                <w:sz w:val="14"/>
              </w:rPr>
              <w:tab/>
            </w:r>
            <w:r>
              <w:rPr>
                <w:b/>
                <w:w w:val="105"/>
                <w:sz w:val="14"/>
              </w:rPr>
              <w:t>Región</w:t>
            </w:r>
            <w:r>
              <w:rPr>
                <w:b/>
                <w:spacing w:val="-7"/>
                <w:w w:val="105"/>
                <w:sz w:val="14"/>
              </w:rPr>
              <w:t xml:space="preserve"> </w:t>
            </w:r>
            <w:r>
              <w:rPr>
                <w:b/>
                <w:w w:val="105"/>
                <w:sz w:val="14"/>
              </w:rPr>
              <w:t>de</w:t>
            </w:r>
            <w:r>
              <w:rPr>
                <w:b/>
                <w:spacing w:val="-6"/>
                <w:w w:val="105"/>
                <w:sz w:val="14"/>
              </w:rPr>
              <w:t xml:space="preserve"> </w:t>
            </w:r>
            <w:r>
              <w:rPr>
                <w:b/>
                <w:spacing w:val="-2"/>
                <w:w w:val="105"/>
                <w:sz w:val="14"/>
              </w:rPr>
              <w:t>destino</w:t>
            </w:r>
          </w:p>
        </w:tc>
        <w:tc>
          <w:tcPr>
            <w:tcW w:w="1578" w:type="dxa"/>
            <w:tcBorders>
              <w:top w:val="single" w:sz="4" w:space="0" w:color="000000"/>
              <w:left w:val="nil"/>
              <w:bottom w:val="single" w:sz="4" w:space="0" w:color="000000"/>
              <w:right w:val="single" w:sz="4" w:space="0" w:color="000000"/>
            </w:tcBorders>
          </w:tcPr>
          <w:p w14:paraId="3F138E36" w14:textId="77777777" w:rsidR="008449E6" w:rsidRDefault="008A2564">
            <w:pPr>
              <w:pStyle w:val="TableParagraph"/>
              <w:spacing w:before="4"/>
              <w:ind w:left="95"/>
              <w:rPr>
                <w:sz w:val="14"/>
              </w:rPr>
            </w:pPr>
            <w:r>
              <w:rPr>
                <w:spacing w:val="-2"/>
                <w:w w:val="105"/>
                <w:sz w:val="14"/>
              </w:rPr>
              <w:t>Código</w:t>
            </w:r>
          </w:p>
        </w:tc>
      </w:tr>
      <w:tr w:rsidR="008449E6" w14:paraId="5C428869" w14:textId="77777777" w:rsidTr="00811F41">
        <w:trPr>
          <w:trHeight w:hRule="exact" w:val="1508"/>
        </w:trPr>
        <w:tc>
          <w:tcPr>
            <w:tcW w:w="416" w:type="dxa"/>
            <w:vMerge/>
            <w:tcBorders>
              <w:top w:val="nil"/>
              <w:left w:val="single" w:sz="4" w:space="0" w:color="000000"/>
              <w:bottom w:val="single" w:sz="4" w:space="0" w:color="000000"/>
              <w:right w:val="single" w:sz="4" w:space="0" w:color="000000"/>
            </w:tcBorders>
            <w:textDirection w:val="btLr"/>
          </w:tcPr>
          <w:p w14:paraId="75E702B7"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3A6024BC" w14:textId="77777777" w:rsidR="008449E6" w:rsidRDefault="008A2564">
            <w:pPr>
              <w:pStyle w:val="TableParagraph"/>
              <w:tabs>
                <w:tab w:val="left" w:pos="629"/>
              </w:tabs>
              <w:spacing w:before="6"/>
              <w:ind w:left="90"/>
              <w:rPr>
                <w:b/>
                <w:sz w:val="14"/>
              </w:rPr>
            </w:pPr>
            <w:r>
              <w:rPr>
                <w:b/>
                <w:spacing w:val="-4"/>
                <w:w w:val="105"/>
                <w:sz w:val="14"/>
              </w:rPr>
              <w:t>I.11</w:t>
            </w:r>
            <w:r>
              <w:rPr>
                <w:b/>
                <w:sz w:val="14"/>
              </w:rPr>
              <w:tab/>
            </w:r>
            <w:r>
              <w:rPr>
                <w:b/>
                <w:w w:val="105"/>
                <w:sz w:val="14"/>
              </w:rPr>
              <w:t>Lugar</w:t>
            </w:r>
            <w:r>
              <w:rPr>
                <w:b/>
                <w:spacing w:val="-7"/>
                <w:w w:val="105"/>
                <w:sz w:val="14"/>
              </w:rPr>
              <w:t xml:space="preserve"> </w:t>
            </w:r>
            <w:r>
              <w:rPr>
                <w:b/>
                <w:w w:val="105"/>
                <w:sz w:val="14"/>
              </w:rPr>
              <w:t>de</w:t>
            </w:r>
            <w:r>
              <w:rPr>
                <w:b/>
                <w:spacing w:val="-6"/>
                <w:w w:val="105"/>
                <w:sz w:val="14"/>
              </w:rPr>
              <w:t xml:space="preserve"> </w:t>
            </w:r>
            <w:r>
              <w:rPr>
                <w:b/>
                <w:spacing w:val="-2"/>
                <w:w w:val="105"/>
                <w:sz w:val="14"/>
              </w:rPr>
              <w:t>expedición</w:t>
            </w:r>
          </w:p>
          <w:p w14:paraId="156E1CB0" w14:textId="77777777" w:rsidR="008449E6" w:rsidRDefault="008A2564">
            <w:pPr>
              <w:pStyle w:val="TableParagraph"/>
              <w:spacing w:before="64"/>
              <w:ind w:left="629"/>
              <w:rPr>
                <w:sz w:val="14"/>
              </w:rPr>
            </w:pPr>
            <w:r>
              <w:rPr>
                <w:spacing w:val="-2"/>
                <w:w w:val="105"/>
                <w:sz w:val="14"/>
              </w:rPr>
              <w:t>Nombre</w:t>
            </w:r>
          </w:p>
          <w:p w14:paraId="3C4F3DFD" w14:textId="3070D129" w:rsidR="008449E6" w:rsidRDefault="008A2564" w:rsidP="00F660D6">
            <w:pPr>
              <w:pStyle w:val="TableParagraph"/>
              <w:tabs>
                <w:tab w:val="left" w:pos="1146"/>
              </w:tabs>
              <w:spacing w:before="42" w:line="340" w:lineRule="atLeast"/>
              <w:ind w:left="629" w:right="1136"/>
              <w:rPr>
                <w:sz w:val="14"/>
              </w:rPr>
            </w:pPr>
            <w:r>
              <w:rPr>
                <w:spacing w:val="-2"/>
                <w:w w:val="105"/>
                <w:sz w:val="14"/>
              </w:rPr>
              <w:t>Dirección</w:t>
            </w:r>
            <w:r>
              <w:rPr>
                <w:spacing w:val="40"/>
                <w:w w:val="105"/>
                <w:sz w:val="14"/>
              </w:rPr>
              <w:t xml:space="preserve"> </w:t>
            </w:r>
            <w:r w:rsidRPr="00F660D6">
              <w:rPr>
                <w:spacing w:val="-4"/>
                <w:w w:val="105"/>
                <w:sz w:val="12"/>
                <w:szCs w:val="20"/>
              </w:rPr>
              <w:t>País</w:t>
            </w:r>
            <w:r w:rsidR="00F660D6" w:rsidRPr="00F660D6">
              <w:rPr>
                <w:spacing w:val="-4"/>
                <w:w w:val="105"/>
                <w:sz w:val="16"/>
                <w:szCs w:val="24"/>
              </w:rPr>
              <w:t xml:space="preserve"> </w:t>
            </w:r>
            <w:r w:rsidR="00F660D6" w:rsidRPr="00F660D6">
              <w:rPr>
                <w:b/>
                <w:bCs/>
                <w:spacing w:val="-4"/>
                <w:w w:val="105"/>
                <w:sz w:val="10"/>
                <w:szCs w:val="18"/>
              </w:rPr>
              <w:t>URUGUAY</w:t>
            </w:r>
          </w:p>
        </w:tc>
        <w:tc>
          <w:tcPr>
            <w:tcW w:w="1414" w:type="dxa"/>
            <w:tcBorders>
              <w:top w:val="single" w:sz="4" w:space="0" w:color="000000"/>
              <w:left w:val="nil"/>
              <w:bottom w:val="single" w:sz="4" w:space="0" w:color="000000"/>
              <w:right w:val="single" w:sz="4" w:space="0" w:color="000000"/>
            </w:tcBorders>
          </w:tcPr>
          <w:p w14:paraId="4709F9A3" w14:textId="77777777" w:rsidR="008449E6" w:rsidRDefault="008449E6">
            <w:pPr>
              <w:pStyle w:val="TableParagraph"/>
              <w:spacing w:before="70"/>
              <w:rPr>
                <w:b/>
                <w:sz w:val="14"/>
              </w:rPr>
            </w:pPr>
          </w:p>
          <w:p w14:paraId="64BABD2D" w14:textId="77777777" w:rsidR="008449E6" w:rsidRDefault="008A2564">
            <w:pPr>
              <w:pStyle w:val="TableParagraph"/>
              <w:spacing w:line="247" w:lineRule="auto"/>
              <w:ind w:left="89"/>
              <w:rPr>
                <w:sz w:val="14"/>
              </w:rPr>
            </w:pPr>
            <w:r>
              <w:rPr>
                <w:w w:val="105"/>
                <w:sz w:val="14"/>
              </w:rPr>
              <w:t>Número</w:t>
            </w:r>
            <w:r>
              <w:rPr>
                <w:spacing w:val="-7"/>
                <w:w w:val="105"/>
                <w:sz w:val="14"/>
              </w:rPr>
              <w:t xml:space="preserve"> </w:t>
            </w:r>
            <w:r>
              <w:rPr>
                <w:w w:val="105"/>
                <w:sz w:val="14"/>
              </w:rPr>
              <w:t>de</w:t>
            </w:r>
            <w:r>
              <w:rPr>
                <w:spacing w:val="40"/>
                <w:w w:val="105"/>
                <w:sz w:val="14"/>
              </w:rPr>
              <w:t xml:space="preserve"> </w:t>
            </w:r>
            <w:r>
              <w:rPr>
                <w:spacing w:val="-2"/>
                <w:w w:val="105"/>
                <w:sz w:val="14"/>
              </w:rPr>
              <w:t>registro/autorización</w:t>
            </w:r>
          </w:p>
          <w:p w14:paraId="6AF854D1" w14:textId="77777777" w:rsidR="008449E6" w:rsidRDefault="008449E6">
            <w:pPr>
              <w:pStyle w:val="TableParagraph"/>
              <w:rPr>
                <w:b/>
                <w:sz w:val="14"/>
              </w:rPr>
            </w:pPr>
          </w:p>
          <w:p w14:paraId="53DABE3A" w14:textId="77777777" w:rsidR="008449E6" w:rsidRDefault="008449E6">
            <w:pPr>
              <w:pStyle w:val="TableParagraph"/>
              <w:spacing w:before="73"/>
              <w:rPr>
                <w:b/>
                <w:sz w:val="14"/>
              </w:rPr>
            </w:pPr>
          </w:p>
          <w:p w14:paraId="3732814D" w14:textId="77777777" w:rsidR="008449E6" w:rsidRDefault="008A2564">
            <w:pPr>
              <w:pStyle w:val="TableParagraph"/>
              <w:spacing w:before="1"/>
              <w:ind w:left="89"/>
              <w:rPr>
                <w:spacing w:val="-4"/>
                <w:w w:val="105"/>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p w14:paraId="6D11E619" w14:textId="77777777" w:rsidR="00F660D6" w:rsidRDefault="00F660D6">
            <w:pPr>
              <w:pStyle w:val="TableParagraph"/>
              <w:spacing w:before="1"/>
              <w:ind w:left="89"/>
              <w:rPr>
                <w:spacing w:val="-4"/>
                <w:w w:val="105"/>
                <w:sz w:val="14"/>
              </w:rPr>
            </w:pPr>
          </w:p>
          <w:p w14:paraId="09C08AEB" w14:textId="5DA01223" w:rsidR="00F660D6" w:rsidRPr="00F660D6" w:rsidRDefault="00F660D6">
            <w:pPr>
              <w:pStyle w:val="TableParagraph"/>
              <w:spacing w:before="1"/>
              <w:ind w:left="89"/>
              <w:rPr>
                <w:b/>
                <w:bCs/>
                <w:sz w:val="14"/>
              </w:rPr>
            </w:pPr>
            <w:r w:rsidRPr="00F660D6">
              <w:rPr>
                <w:b/>
                <w:bCs/>
                <w:sz w:val="14"/>
              </w:rPr>
              <w:t>UY</w:t>
            </w:r>
          </w:p>
        </w:tc>
        <w:tc>
          <w:tcPr>
            <w:tcW w:w="2625" w:type="dxa"/>
            <w:gridSpan w:val="2"/>
            <w:tcBorders>
              <w:top w:val="single" w:sz="4" w:space="0" w:color="000000"/>
              <w:left w:val="single" w:sz="4" w:space="0" w:color="000000"/>
              <w:bottom w:val="single" w:sz="4" w:space="0" w:color="000000"/>
              <w:right w:val="nil"/>
            </w:tcBorders>
          </w:tcPr>
          <w:p w14:paraId="3A9E16AA" w14:textId="77777777" w:rsidR="008449E6" w:rsidRDefault="008A2564">
            <w:pPr>
              <w:pStyle w:val="TableParagraph"/>
              <w:tabs>
                <w:tab w:val="left" w:pos="605"/>
              </w:tabs>
              <w:spacing w:before="6"/>
              <w:ind w:left="87"/>
              <w:rPr>
                <w:b/>
                <w:sz w:val="14"/>
              </w:rPr>
            </w:pPr>
            <w:r>
              <w:rPr>
                <w:b/>
                <w:spacing w:val="-4"/>
                <w:w w:val="105"/>
                <w:sz w:val="14"/>
              </w:rPr>
              <w:t>I.12</w:t>
            </w:r>
            <w:r>
              <w:rPr>
                <w:b/>
                <w:sz w:val="14"/>
              </w:rPr>
              <w:tab/>
            </w:r>
            <w:r>
              <w:rPr>
                <w:b/>
                <w:w w:val="105"/>
                <w:sz w:val="14"/>
              </w:rPr>
              <w:t>Lugar</w:t>
            </w:r>
            <w:r>
              <w:rPr>
                <w:b/>
                <w:spacing w:val="-7"/>
                <w:w w:val="105"/>
                <w:sz w:val="14"/>
              </w:rPr>
              <w:t xml:space="preserve"> </w:t>
            </w:r>
            <w:r>
              <w:rPr>
                <w:b/>
                <w:w w:val="105"/>
                <w:sz w:val="14"/>
              </w:rPr>
              <w:t>de</w:t>
            </w:r>
            <w:r>
              <w:rPr>
                <w:b/>
                <w:spacing w:val="-4"/>
                <w:w w:val="105"/>
                <w:sz w:val="14"/>
              </w:rPr>
              <w:t xml:space="preserve"> </w:t>
            </w:r>
            <w:r>
              <w:rPr>
                <w:b/>
                <w:spacing w:val="-2"/>
                <w:w w:val="105"/>
                <w:sz w:val="14"/>
              </w:rPr>
              <w:t>destino</w:t>
            </w:r>
          </w:p>
          <w:p w14:paraId="5DD84190" w14:textId="77777777" w:rsidR="008449E6" w:rsidRDefault="008A2564">
            <w:pPr>
              <w:pStyle w:val="TableParagraph"/>
              <w:spacing w:before="64"/>
              <w:ind w:left="605"/>
              <w:rPr>
                <w:sz w:val="14"/>
              </w:rPr>
            </w:pPr>
            <w:r>
              <w:rPr>
                <w:spacing w:val="-2"/>
                <w:w w:val="105"/>
                <w:sz w:val="14"/>
              </w:rPr>
              <w:t>Nombre</w:t>
            </w:r>
          </w:p>
          <w:p w14:paraId="4C5807EE" w14:textId="77777777" w:rsidR="008449E6" w:rsidRDefault="008A2564">
            <w:pPr>
              <w:pStyle w:val="TableParagraph"/>
              <w:spacing w:before="42" w:line="340" w:lineRule="atLeast"/>
              <w:ind w:left="605" w:right="1258"/>
              <w:rPr>
                <w:sz w:val="14"/>
              </w:rPr>
            </w:pPr>
            <w:r>
              <w:rPr>
                <w:spacing w:val="-2"/>
                <w:w w:val="105"/>
                <w:sz w:val="14"/>
              </w:rPr>
              <w:t>Dirección</w:t>
            </w:r>
            <w:r>
              <w:rPr>
                <w:spacing w:val="40"/>
                <w:w w:val="105"/>
                <w:sz w:val="14"/>
              </w:rPr>
              <w:t xml:space="preserve"> </w:t>
            </w:r>
            <w:r>
              <w:rPr>
                <w:spacing w:val="-4"/>
                <w:w w:val="105"/>
                <w:sz w:val="14"/>
              </w:rPr>
              <w:t>País</w:t>
            </w:r>
          </w:p>
        </w:tc>
        <w:tc>
          <w:tcPr>
            <w:tcW w:w="1578" w:type="dxa"/>
            <w:tcBorders>
              <w:top w:val="single" w:sz="4" w:space="0" w:color="000000"/>
              <w:left w:val="nil"/>
              <w:bottom w:val="single" w:sz="4" w:space="0" w:color="000000"/>
              <w:right w:val="single" w:sz="4" w:space="0" w:color="000000"/>
            </w:tcBorders>
          </w:tcPr>
          <w:p w14:paraId="68350E66" w14:textId="77777777" w:rsidR="008449E6" w:rsidRDefault="008449E6">
            <w:pPr>
              <w:pStyle w:val="TableParagraph"/>
              <w:spacing w:before="70"/>
              <w:rPr>
                <w:b/>
                <w:sz w:val="14"/>
              </w:rPr>
            </w:pPr>
          </w:p>
          <w:p w14:paraId="56765032" w14:textId="77777777" w:rsidR="008449E6" w:rsidRDefault="008A2564">
            <w:pPr>
              <w:pStyle w:val="TableParagraph"/>
              <w:spacing w:line="247" w:lineRule="auto"/>
              <w:ind w:left="95"/>
              <w:rPr>
                <w:sz w:val="14"/>
              </w:rPr>
            </w:pPr>
            <w:r>
              <w:rPr>
                <w:w w:val="105"/>
                <w:sz w:val="14"/>
              </w:rPr>
              <w:t>Número</w:t>
            </w:r>
            <w:r>
              <w:rPr>
                <w:spacing w:val="-7"/>
                <w:w w:val="105"/>
                <w:sz w:val="14"/>
              </w:rPr>
              <w:t xml:space="preserve"> </w:t>
            </w:r>
            <w:r>
              <w:rPr>
                <w:w w:val="105"/>
                <w:sz w:val="14"/>
              </w:rPr>
              <w:t>de</w:t>
            </w:r>
            <w:r>
              <w:rPr>
                <w:spacing w:val="40"/>
                <w:w w:val="105"/>
                <w:sz w:val="14"/>
              </w:rPr>
              <w:t xml:space="preserve"> </w:t>
            </w:r>
            <w:r>
              <w:rPr>
                <w:spacing w:val="-2"/>
                <w:w w:val="105"/>
                <w:sz w:val="14"/>
              </w:rPr>
              <w:t>registro/autorización</w:t>
            </w:r>
          </w:p>
          <w:p w14:paraId="13EF72A5" w14:textId="77777777" w:rsidR="008449E6" w:rsidRDefault="008449E6">
            <w:pPr>
              <w:pStyle w:val="TableParagraph"/>
              <w:rPr>
                <w:b/>
                <w:sz w:val="14"/>
              </w:rPr>
            </w:pPr>
          </w:p>
          <w:p w14:paraId="640DEDAB" w14:textId="77777777" w:rsidR="008449E6" w:rsidRDefault="008449E6">
            <w:pPr>
              <w:pStyle w:val="TableParagraph"/>
              <w:spacing w:before="73"/>
              <w:rPr>
                <w:b/>
                <w:sz w:val="14"/>
              </w:rPr>
            </w:pPr>
          </w:p>
          <w:p w14:paraId="0563AF23" w14:textId="77777777" w:rsidR="008449E6" w:rsidRDefault="008A2564">
            <w:pPr>
              <w:pStyle w:val="TableParagraph"/>
              <w:spacing w:before="1"/>
              <w:ind w:left="95"/>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r>
      <w:tr w:rsidR="008449E6" w14:paraId="29DDEF92" w14:textId="77777777">
        <w:trPr>
          <w:trHeight w:hRule="exact" w:val="216"/>
        </w:trPr>
        <w:tc>
          <w:tcPr>
            <w:tcW w:w="416" w:type="dxa"/>
            <w:vMerge/>
            <w:tcBorders>
              <w:top w:val="nil"/>
              <w:left w:val="single" w:sz="4" w:space="0" w:color="000000"/>
              <w:bottom w:val="single" w:sz="4" w:space="0" w:color="000000"/>
              <w:right w:val="single" w:sz="4" w:space="0" w:color="000000"/>
            </w:tcBorders>
            <w:textDirection w:val="btLr"/>
          </w:tcPr>
          <w:p w14:paraId="7F7814E8" w14:textId="77777777" w:rsidR="008449E6" w:rsidRDefault="008449E6">
            <w:pPr>
              <w:rPr>
                <w:sz w:val="2"/>
                <w:szCs w:val="2"/>
              </w:rPr>
            </w:pPr>
          </w:p>
        </w:tc>
        <w:tc>
          <w:tcPr>
            <w:tcW w:w="3766" w:type="dxa"/>
            <w:gridSpan w:val="3"/>
            <w:tcBorders>
              <w:top w:val="single" w:sz="4" w:space="0" w:color="000000"/>
              <w:left w:val="single" w:sz="4" w:space="0" w:color="000000"/>
              <w:bottom w:val="single" w:sz="4" w:space="0" w:color="000000"/>
              <w:right w:val="single" w:sz="4" w:space="0" w:color="000000"/>
            </w:tcBorders>
          </w:tcPr>
          <w:p w14:paraId="3CC716A5" w14:textId="77777777" w:rsidR="008449E6" w:rsidRDefault="008A2564">
            <w:pPr>
              <w:pStyle w:val="TableParagraph"/>
              <w:tabs>
                <w:tab w:val="left" w:pos="629"/>
              </w:tabs>
              <w:spacing w:before="6"/>
              <w:ind w:left="90"/>
              <w:rPr>
                <w:b/>
                <w:sz w:val="14"/>
              </w:rPr>
            </w:pPr>
            <w:r>
              <w:rPr>
                <w:b/>
                <w:spacing w:val="-4"/>
                <w:w w:val="105"/>
                <w:sz w:val="14"/>
              </w:rPr>
              <w:t>I.13</w:t>
            </w:r>
            <w:r>
              <w:rPr>
                <w:b/>
                <w:sz w:val="14"/>
              </w:rPr>
              <w:tab/>
            </w:r>
            <w:r>
              <w:rPr>
                <w:b/>
                <w:w w:val="105"/>
                <w:sz w:val="14"/>
              </w:rPr>
              <w:t>Lugar</w:t>
            </w:r>
            <w:r>
              <w:rPr>
                <w:b/>
                <w:spacing w:val="-7"/>
                <w:w w:val="105"/>
                <w:sz w:val="14"/>
              </w:rPr>
              <w:t xml:space="preserve"> </w:t>
            </w:r>
            <w:r>
              <w:rPr>
                <w:b/>
                <w:w w:val="105"/>
                <w:sz w:val="14"/>
              </w:rPr>
              <w:t>de</w:t>
            </w:r>
            <w:r>
              <w:rPr>
                <w:b/>
                <w:spacing w:val="-6"/>
                <w:w w:val="105"/>
                <w:sz w:val="14"/>
              </w:rPr>
              <w:t xml:space="preserve"> </w:t>
            </w:r>
            <w:r>
              <w:rPr>
                <w:b/>
                <w:spacing w:val="-4"/>
                <w:w w:val="105"/>
                <w:sz w:val="14"/>
              </w:rPr>
              <w:t>carga</w:t>
            </w:r>
          </w:p>
        </w:tc>
        <w:tc>
          <w:tcPr>
            <w:tcW w:w="4203" w:type="dxa"/>
            <w:gridSpan w:val="3"/>
            <w:tcBorders>
              <w:top w:val="single" w:sz="4" w:space="0" w:color="000000"/>
              <w:left w:val="single" w:sz="4" w:space="0" w:color="000000"/>
              <w:bottom w:val="single" w:sz="4" w:space="0" w:color="000000"/>
              <w:right w:val="single" w:sz="4" w:space="0" w:color="000000"/>
            </w:tcBorders>
          </w:tcPr>
          <w:p w14:paraId="3CBC9647" w14:textId="77777777" w:rsidR="008449E6" w:rsidRDefault="008A2564">
            <w:pPr>
              <w:pStyle w:val="TableParagraph"/>
              <w:tabs>
                <w:tab w:val="left" w:pos="605"/>
              </w:tabs>
              <w:spacing w:before="6"/>
              <w:ind w:left="87"/>
              <w:rPr>
                <w:b/>
                <w:sz w:val="14"/>
              </w:rPr>
            </w:pPr>
            <w:r>
              <w:rPr>
                <w:b/>
                <w:spacing w:val="-4"/>
                <w:w w:val="105"/>
                <w:sz w:val="14"/>
              </w:rPr>
              <w:t>I.14</w:t>
            </w:r>
            <w:r>
              <w:rPr>
                <w:b/>
                <w:sz w:val="14"/>
              </w:rPr>
              <w:tab/>
            </w:r>
            <w:r>
              <w:rPr>
                <w:b/>
                <w:w w:val="105"/>
                <w:sz w:val="14"/>
              </w:rPr>
              <w:t>Fecha</w:t>
            </w:r>
            <w:r>
              <w:rPr>
                <w:b/>
                <w:spacing w:val="-6"/>
                <w:w w:val="105"/>
                <w:sz w:val="14"/>
              </w:rPr>
              <w:t xml:space="preserve"> </w:t>
            </w:r>
            <w:r>
              <w:rPr>
                <w:b/>
                <w:w w:val="105"/>
                <w:sz w:val="14"/>
              </w:rPr>
              <w:t>y</w:t>
            </w:r>
            <w:r>
              <w:rPr>
                <w:b/>
                <w:spacing w:val="-5"/>
                <w:w w:val="105"/>
                <w:sz w:val="14"/>
              </w:rPr>
              <w:t xml:space="preserve"> </w:t>
            </w:r>
            <w:r>
              <w:rPr>
                <w:b/>
                <w:w w:val="105"/>
                <w:sz w:val="14"/>
              </w:rPr>
              <w:t>hora</w:t>
            </w:r>
            <w:r>
              <w:rPr>
                <w:b/>
                <w:spacing w:val="-4"/>
                <w:w w:val="105"/>
                <w:sz w:val="14"/>
              </w:rPr>
              <w:t xml:space="preserve"> </w:t>
            </w:r>
            <w:r>
              <w:rPr>
                <w:b/>
                <w:w w:val="105"/>
                <w:sz w:val="14"/>
              </w:rPr>
              <w:t>de</w:t>
            </w:r>
            <w:r>
              <w:rPr>
                <w:b/>
                <w:spacing w:val="-6"/>
                <w:w w:val="105"/>
                <w:sz w:val="14"/>
              </w:rPr>
              <w:t xml:space="preserve"> </w:t>
            </w:r>
            <w:r>
              <w:rPr>
                <w:b/>
                <w:spacing w:val="-2"/>
                <w:w w:val="105"/>
                <w:sz w:val="14"/>
              </w:rPr>
              <w:t>salida</w:t>
            </w:r>
          </w:p>
        </w:tc>
      </w:tr>
      <w:tr w:rsidR="008449E6" w14:paraId="4674CE32" w14:textId="77777777">
        <w:trPr>
          <w:trHeight w:hRule="exact" w:val="257"/>
        </w:trPr>
        <w:tc>
          <w:tcPr>
            <w:tcW w:w="416" w:type="dxa"/>
            <w:vMerge w:val="restart"/>
            <w:tcBorders>
              <w:top w:val="single" w:sz="4" w:space="0" w:color="000000"/>
              <w:left w:val="nil"/>
              <w:bottom w:val="nil"/>
              <w:right w:val="single" w:sz="4" w:space="0" w:color="000000"/>
            </w:tcBorders>
          </w:tcPr>
          <w:p w14:paraId="423C7C58" w14:textId="77777777" w:rsidR="008449E6" w:rsidRDefault="008449E6">
            <w:pPr>
              <w:pStyle w:val="TableParagraph"/>
              <w:rPr>
                <w:sz w:val="14"/>
              </w:rPr>
            </w:pPr>
          </w:p>
        </w:tc>
        <w:tc>
          <w:tcPr>
            <w:tcW w:w="2352" w:type="dxa"/>
            <w:gridSpan w:val="2"/>
            <w:tcBorders>
              <w:top w:val="single" w:sz="4" w:space="0" w:color="000000"/>
              <w:left w:val="single" w:sz="4" w:space="0" w:color="000000"/>
              <w:bottom w:val="nil"/>
              <w:right w:val="nil"/>
            </w:tcBorders>
          </w:tcPr>
          <w:p w14:paraId="257B20AD" w14:textId="77777777" w:rsidR="008449E6" w:rsidRDefault="008A2564">
            <w:pPr>
              <w:pStyle w:val="TableParagraph"/>
              <w:tabs>
                <w:tab w:val="left" w:pos="638"/>
              </w:tabs>
              <w:spacing w:before="45"/>
              <w:ind w:left="98"/>
              <w:rPr>
                <w:b/>
                <w:sz w:val="14"/>
              </w:rPr>
            </w:pPr>
            <w:r>
              <w:rPr>
                <w:b/>
                <w:spacing w:val="-4"/>
                <w:w w:val="105"/>
                <w:sz w:val="14"/>
              </w:rPr>
              <w:t>I.15</w:t>
            </w:r>
            <w:r>
              <w:rPr>
                <w:b/>
                <w:sz w:val="14"/>
              </w:rPr>
              <w:tab/>
            </w:r>
            <w:r>
              <w:rPr>
                <w:b/>
                <w:w w:val="105"/>
                <w:sz w:val="14"/>
              </w:rPr>
              <w:t>Medio</w:t>
            </w:r>
            <w:r>
              <w:rPr>
                <w:b/>
                <w:spacing w:val="-5"/>
                <w:w w:val="105"/>
                <w:sz w:val="14"/>
              </w:rPr>
              <w:t xml:space="preserve"> </w:t>
            </w:r>
            <w:r>
              <w:rPr>
                <w:b/>
                <w:w w:val="105"/>
                <w:sz w:val="14"/>
              </w:rPr>
              <w:t>de</w:t>
            </w:r>
            <w:r>
              <w:rPr>
                <w:b/>
                <w:spacing w:val="-7"/>
                <w:w w:val="105"/>
                <w:sz w:val="14"/>
              </w:rPr>
              <w:t xml:space="preserve"> </w:t>
            </w:r>
            <w:r>
              <w:rPr>
                <w:b/>
                <w:spacing w:val="-2"/>
                <w:w w:val="105"/>
                <w:sz w:val="14"/>
              </w:rPr>
              <w:t>transporte</w:t>
            </w:r>
          </w:p>
        </w:tc>
        <w:tc>
          <w:tcPr>
            <w:tcW w:w="1414" w:type="dxa"/>
            <w:tcBorders>
              <w:top w:val="single" w:sz="4" w:space="0" w:color="000000"/>
              <w:left w:val="nil"/>
              <w:bottom w:val="nil"/>
              <w:right w:val="single" w:sz="4" w:space="0" w:color="000000"/>
            </w:tcBorders>
          </w:tcPr>
          <w:p w14:paraId="7FA1451E" w14:textId="77777777" w:rsidR="008449E6" w:rsidRDefault="008449E6">
            <w:pPr>
              <w:pStyle w:val="TableParagraph"/>
              <w:rPr>
                <w:sz w:val="14"/>
              </w:rPr>
            </w:pPr>
          </w:p>
        </w:tc>
        <w:tc>
          <w:tcPr>
            <w:tcW w:w="4203" w:type="dxa"/>
            <w:gridSpan w:val="3"/>
            <w:tcBorders>
              <w:top w:val="single" w:sz="4" w:space="0" w:color="000000"/>
              <w:left w:val="single" w:sz="4" w:space="0" w:color="000000"/>
              <w:bottom w:val="single" w:sz="4" w:space="0" w:color="000000"/>
              <w:right w:val="single" w:sz="4" w:space="0" w:color="000000"/>
            </w:tcBorders>
          </w:tcPr>
          <w:p w14:paraId="68E5798C" w14:textId="77777777" w:rsidR="008449E6" w:rsidRDefault="008A2564">
            <w:pPr>
              <w:pStyle w:val="TableParagraph"/>
              <w:tabs>
                <w:tab w:val="left" w:pos="614"/>
              </w:tabs>
              <w:spacing w:before="45"/>
              <w:ind w:left="98"/>
              <w:rPr>
                <w:b/>
                <w:sz w:val="14"/>
              </w:rPr>
            </w:pPr>
            <w:r>
              <w:rPr>
                <w:b/>
                <w:spacing w:val="-4"/>
                <w:w w:val="105"/>
                <w:sz w:val="14"/>
              </w:rPr>
              <w:t>I.16</w:t>
            </w:r>
            <w:r>
              <w:rPr>
                <w:b/>
                <w:sz w:val="14"/>
              </w:rPr>
              <w:tab/>
            </w:r>
            <w:r>
              <w:rPr>
                <w:b/>
                <w:w w:val="105"/>
                <w:sz w:val="14"/>
              </w:rPr>
              <w:t>Puesto</w:t>
            </w:r>
            <w:r>
              <w:rPr>
                <w:b/>
                <w:spacing w:val="-8"/>
                <w:w w:val="105"/>
                <w:sz w:val="14"/>
              </w:rPr>
              <w:t xml:space="preserve"> </w:t>
            </w:r>
            <w:r>
              <w:rPr>
                <w:b/>
                <w:w w:val="105"/>
                <w:sz w:val="14"/>
              </w:rPr>
              <w:t>de</w:t>
            </w:r>
            <w:r>
              <w:rPr>
                <w:b/>
                <w:spacing w:val="-9"/>
                <w:w w:val="105"/>
                <w:sz w:val="14"/>
              </w:rPr>
              <w:t xml:space="preserve"> </w:t>
            </w:r>
            <w:r>
              <w:rPr>
                <w:b/>
                <w:w w:val="105"/>
                <w:sz w:val="14"/>
              </w:rPr>
              <w:t>control</w:t>
            </w:r>
            <w:r>
              <w:rPr>
                <w:b/>
                <w:spacing w:val="-9"/>
                <w:w w:val="105"/>
                <w:sz w:val="14"/>
              </w:rPr>
              <w:t xml:space="preserve"> </w:t>
            </w:r>
            <w:r>
              <w:rPr>
                <w:b/>
                <w:w w:val="105"/>
                <w:sz w:val="14"/>
              </w:rPr>
              <w:t>fronterizo</w:t>
            </w:r>
            <w:r>
              <w:rPr>
                <w:b/>
                <w:spacing w:val="-7"/>
                <w:w w:val="105"/>
                <w:sz w:val="14"/>
              </w:rPr>
              <w:t xml:space="preserve"> </w:t>
            </w:r>
            <w:r>
              <w:rPr>
                <w:b/>
                <w:w w:val="105"/>
                <w:sz w:val="14"/>
              </w:rPr>
              <w:t>de</w:t>
            </w:r>
            <w:r>
              <w:rPr>
                <w:b/>
                <w:spacing w:val="-9"/>
                <w:w w:val="105"/>
                <w:sz w:val="14"/>
              </w:rPr>
              <w:t xml:space="preserve"> </w:t>
            </w:r>
            <w:r>
              <w:rPr>
                <w:b/>
                <w:spacing w:val="-2"/>
                <w:w w:val="105"/>
                <w:sz w:val="14"/>
              </w:rPr>
              <w:t>entrada</w:t>
            </w:r>
          </w:p>
        </w:tc>
      </w:tr>
      <w:tr w:rsidR="008449E6" w14:paraId="054FCAA0" w14:textId="77777777">
        <w:trPr>
          <w:trHeight w:hRule="exact" w:val="412"/>
        </w:trPr>
        <w:tc>
          <w:tcPr>
            <w:tcW w:w="416" w:type="dxa"/>
            <w:vMerge/>
            <w:tcBorders>
              <w:top w:val="nil"/>
              <w:left w:val="nil"/>
              <w:bottom w:val="nil"/>
              <w:right w:val="single" w:sz="4" w:space="0" w:color="000000"/>
            </w:tcBorders>
          </w:tcPr>
          <w:p w14:paraId="0A1721F1" w14:textId="77777777" w:rsidR="008449E6" w:rsidRDefault="008449E6">
            <w:pPr>
              <w:rPr>
                <w:sz w:val="2"/>
                <w:szCs w:val="2"/>
              </w:rPr>
            </w:pPr>
          </w:p>
        </w:tc>
        <w:tc>
          <w:tcPr>
            <w:tcW w:w="2352" w:type="dxa"/>
            <w:gridSpan w:val="2"/>
            <w:tcBorders>
              <w:top w:val="nil"/>
              <w:left w:val="single" w:sz="4" w:space="0" w:color="000000"/>
              <w:bottom w:val="nil"/>
              <w:right w:val="nil"/>
            </w:tcBorders>
          </w:tcPr>
          <w:p w14:paraId="347DE2DC" w14:textId="77777777" w:rsidR="008449E6" w:rsidRDefault="008A2564">
            <w:pPr>
              <w:pStyle w:val="TableParagraph"/>
              <w:numPr>
                <w:ilvl w:val="0"/>
                <w:numId w:val="14"/>
              </w:numPr>
              <w:tabs>
                <w:tab w:val="left" w:pos="801"/>
              </w:tabs>
              <w:spacing w:before="144"/>
              <w:ind w:hanging="163"/>
              <w:rPr>
                <w:sz w:val="14"/>
              </w:rPr>
            </w:pPr>
            <w:r>
              <w:rPr>
                <w:spacing w:val="-2"/>
                <w:w w:val="105"/>
                <w:sz w:val="14"/>
              </w:rPr>
              <w:t>Aeronave</w:t>
            </w:r>
          </w:p>
        </w:tc>
        <w:tc>
          <w:tcPr>
            <w:tcW w:w="1414" w:type="dxa"/>
            <w:tcBorders>
              <w:top w:val="nil"/>
              <w:left w:val="nil"/>
              <w:bottom w:val="nil"/>
              <w:right w:val="single" w:sz="4" w:space="0" w:color="000000"/>
            </w:tcBorders>
          </w:tcPr>
          <w:p w14:paraId="5C74D043" w14:textId="77777777" w:rsidR="008449E6" w:rsidRDefault="008A2564">
            <w:pPr>
              <w:pStyle w:val="TableParagraph"/>
              <w:numPr>
                <w:ilvl w:val="0"/>
                <w:numId w:val="13"/>
              </w:numPr>
              <w:tabs>
                <w:tab w:val="left" w:pos="263"/>
              </w:tabs>
              <w:spacing w:before="146"/>
              <w:ind w:left="263" w:hanging="163"/>
              <w:rPr>
                <w:sz w:val="14"/>
              </w:rPr>
            </w:pPr>
            <w:r>
              <w:rPr>
                <w:spacing w:val="-2"/>
                <w:w w:val="105"/>
                <w:sz w:val="14"/>
              </w:rPr>
              <w:t>Buque</w:t>
            </w:r>
          </w:p>
        </w:tc>
        <w:tc>
          <w:tcPr>
            <w:tcW w:w="4203" w:type="dxa"/>
            <w:gridSpan w:val="3"/>
            <w:vMerge w:val="restart"/>
            <w:tcBorders>
              <w:top w:val="single" w:sz="4" w:space="0" w:color="000000"/>
              <w:left w:val="single" w:sz="4" w:space="0" w:color="000000"/>
              <w:bottom w:val="single" w:sz="4" w:space="0" w:color="000000"/>
              <w:right w:val="single" w:sz="4" w:space="0" w:color="000000"/>
            </w:tcBorders>
          </w:tcPr>
          <w:p w14:paraId="086678FA" w14:textId="77777777" w:rsidR="008449E6" w:rsidRDefault="008A2564">
            <w:pPr>
              <w:pStyle w:val="TableParagraph"/>
              <w:tabs>
                <w:tab w:val="left" w:pos="614"/>
              </w:tabs>
              <w:spacing w:before="6"/>
              <w:ind w:left="98"/>
              <w:rPr>
                <w:b/>
                <w:sz w:val="14"/>
              </w:rPr>
            </w:pPr>
            <w:r>
              <w:rPr>
                <w:b/>
                <w:spacing w:val="-4"/>
                <w:w w:val="105"/>
                <w:sz w:val="14"/>
              </w:rPr>
              <w:t>I.17</w:t>
            </w:r>
            <w:r>
              <w:rPr>
                <w:b/>
                <w:sz w:val="14"/>
              </w:rPr>
              <w:tab/>
            </w:r>
            <w:r>
              <w:rPr>
                <w:b/>
                <w:spacing w:val="-2"/>
                <w:w w:val="105"/>
                <w:sz w:val="14"/>
              </w:rPr>
              <w:t>Documentos</w:t>
            </w:r>
            <w:r>
              <w:rPr>
                <w:b/>
                <w:spacing w:val="2"/>
                <w:w w:val="105"/>
                <w:sz w:val="14"/>
              </w:rPr>
              <w:t xml:space="preserve"> </w:t>
            </w:r>
            <w:r>
              <w:rPr>
                <w:b/>
                <w:spacing w:val="-2"/>
                <w:w w:val="105"/>
                <w:sz w:val="14"/>
              </w:rPr>
              <w:t>de</w:t>
            </w:r>
            <w:r>
              <w:rPr>
                <w:b/>
                <w:spacing w:val="1"/>
                <w:w w:val="105"/>
                <w:sz w:val="14"/>
              </w:rPr>
              <w:t xml:space="preserve"> </w:t>
            </w:r>
            <w:r>
              <w:rPr>
                <w:b/>
                <w:spacing w:val="-2"/>
                <w:w w:val="105"/>
                <w:sz w:val="14"/>
              </w:rPr>
              <w:t>acompañamiento</w:t>
            </w:r>
          </w:p>
          <w:p w14:paraId="5E3BD21B" w14:textId="77777777" w:rsidR="008449E6" w:rsidRDefault="008449E6">
            <w:pPr>
              <w:pStyle w:val="TableParagraph"/>
              <w:rPr>
                <w:b/>
                <w:sz w:val="14"/>
              </w:rPr>
            </w:pPr>
          </w:p>
          <w:p w14:paraId="37F833FF" w14:textId="77777777" w:rsidR="008449E6" w:rsidRDefault="008449E6">
            <w:pPr>
              <w:pStyle w:val="TableParagraph"/>
              <w:spacing w:before="100"/>
              <w:rPr>
                <w:b/>
                <w:sz w:val="14"/>
              </w:rPr>
            </w:pPr>
          </w:p>
          <w:p w14:paraId="47EF7D7A" w14:textId="77777777" w:rsidR="008449E6" w:rsidRDefault="008A2564">
            <w:pPr>
              <w:pStyle w:val="TableParagraph"/>
              <w:tabs>
                <w:tab w:val="left" w:pos="2550"/>
              </w:tabs>
              <w:ind w:left="614"/>
              <w:rPr>
                <w:sz w:val="14"/>
              </w:rPr>
            </w:pPr>
            <w:r>
              <w:rPr>
                <w:spacing w:val="-4"/>
                <w:w w:val="105"/>
                <w:sz w:val="14"/>
              </w:rPr>
              <w:t>Tipo</w:t>
            </w:r>
            <w:r>
              <w:rPr>
                <w:sz w:val="14"/>
              </w:rPr>
              <w:tab/>
            </w:r>
            <w:r>
              <w:rPr>
                <w:spacing w:val="-2"/>
                <w:w w:val="105"/>
                <w:sz w:val="14"/>
              </w:rPr>
              <w:t>Código</w:t>
            </w:r>
          </w:p>
          <w:p w14:paraId="49AD81DE" w14:textId="77777777" w:rsidR="008449E6" w:rsidRDefault="008A2564">
            <w:pPr>
              <w:pStyle w:val="TableParagraph"/>
              <w:tabs>
                <w:tab w:val="left" w:pos="2550"/>
              </w:tabs>
              <w:spacing w:before="130"/>
              <w:ind w:left="614"/>
              <w:rPr>
                <w:sz w:val="14"/>
              </w:rPr>
            </w:pPr>
            <w:r>
              <w:rPr>
                <w:spacing w:val="-4"/>
                <w:w w:val="105"/>
                <w:sz w:val="14"/>
              </w:rPr>
              <w:t>País</w:t>
            </w:r>
            <w:r>
              <w:rPr>
                <w:sz w:val="14"/>
              </w:rPr>
              <w:tab/>
            </w: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p w14:paraId="205C059B" w14:textId="77777777" w:rsidR="008449E6" w:rsidRDefault="008A2564">
            <w:pPr>
              <w:pStyle w:val="TableParagraph"/>
              <w:spacing w:before="123" w:line="249" w:lineRule="auto"/>
              <w:ind w:left="614" w:right="1546"/>
              <w:rPr>
                <w:sz w:val="14"/>
              </w:rPr>
            </w:pPr>
            <w:r>
              <w:rPr>
                <w:spacing w:val="-2"/>
                <w:w w:val="105"/>
                <w:sz w:val="14"/>
              </w:rPr>
              <w:t>Referencia</w:t>
            </w:r>
            <w:r>
              <w:rPr>
                <w:spacing w:val="-4"/>
                <w:w w:val="105"/>
                <w:sz w:val="14"/>
              </w:rPr>
              <w:t xml:space="preserve"> </w:t>
            </w:r>
            <w:r>
              <w:rPr>
                <w:spacing w:val="-2"/>
                <w:w w:val="105"/>
                <w:sz w:val="14"/>
              </w:rPr>
              <w:t>del</w:t>
            </w:r>
            <w:r>
              <w:rPr>
                <w:spacing w:val="-4"/>
                <w:w w:val="105"/>
                <w:sz w:val="14"/>
              </w:rPr>
              <w:t xml:space="preserve"> </w:t>
            </w:r>
            <w:r>
              <w:rPr>
                <w:spacing w:val="-2"/>
                <w:w w:val="105"/>
                <w:sz w:val="14"/>
              </w:rPr>
              <w:t>documento</w:t>
            </w:r>
            <w:r>
              <w:rPr>
                <w:spacing w:val="40"/>
                <w:w w:val="105"/>
                <w:sz w:val="14"/>
              </w:rPr>
              <w:t xml:space="preserve"> </w:t>
            </w:r>
            <w:r>
              <w:rPr>
                <w:spacing w:val="-2"/>
                <w:w w:val="105"/>
                <w:sz w:val="14"/>
              </w:rPr>
              <w:t>comercial</w:t>
            </w:r>
          </w:p>
        </w:tc>
      </w:tr>
      <w:tr w:rsidR="008449E6" w14:paraId="3CDE7226" w14:textId="77777777">
        <w:trPr>
          <w:trHeight w:hRule="exact" w:val="511"/>
        </w:trPr>
        <w:tc>
          <w:tcPr>
            <w:tcW w:w="416" w:type="dxa"/>
            <w:vMerge/>
            <w:tcBorders>
              <w:top w:val="nil"/>
              <w:left w:val="nil"/>
              <w:bottom w:val="nil"/>
              <w:right w:val="single" w:sz="4" w:space="0" w:color="000000"/>
            </w:tcBorders>
          </w:tcPr>
          <w:p w14:paraId="611D2242" w14:textId="77777777" w:rsidR="008449E6" w:rsidRDefault="008449E6">
            <w:pPr>
              <w:rPr>
                <w:sz w:val="2"/>
                <w:szCs w:val="2"/>
              </w:rPr>
            </w:pPr>
          </w:p>
        </w:tc>
        <w:tc>
          <w:tcPr>
            <w:tcW w:w="2352" w:type="dxa"/>
            <w:gridSpan w:val="2"/>
            <w:tcBorders>
              <w:top w:val="nil"/>
              <w:left w:val="single" w:sz="4" w:space="0" w:color="000000"/>
              <w:bottom w:val="nil"/>
              <w:right w:val="nil"/>
            </w:tcBorders>
          </w:tcPr>
          <w:p w14:paraId="35B8186A" w14:textId="77777777" w:rsidR="008449E6" w:rsidRDefault="008449E6">
            <w:pPr>
              <w:pStyle w:val="TableParagraph"/>
              <w:spacing w:before="7"/>
              <w:rPr>
                <w:b/>
                <w:sz w:val="14"/>
              </w:rPr>
            </w:pPr>
          </w:p>
          <w:p w14:paraId="728D7D8F" w14:textId="77777777" w:rsidR="008449E6" w:rsidRDefault="008A2564">
            <w:pPr>
              <w:pStyle w:val="TableParagraph"/>
              <w:numPr>
                <w:ilvl w:val="0"/>
                <w:numId w:val="12"/>
              </w:numPr>
              <w:tabs>
                <w:tab w:val="left" w:pos="801"/>
              </w:tabs>
              <w:ind w:hanging="163"/>
              <w:rPr>
                <w:sz w:val="14"/>
              </w:rPr>
            </w:pPr>
            <w:r>
              <w:rPr>
                <w:spacing w:val="-2"/>
                <w:w w:val="105"/>
                <w:sz w:val="14"/>
              </w:rPr>
              <w:t>Ferrocarril</w:t>
            </w:r>
          </w:p>
        </w:tc>
        <w:tc>
          <w:tcPr>
            <w:tcW w:w="1414" w:type="dxa"/>
            <w:tcBorders>
              <w:top w:val="nil"/>
              <w:left w:val="nil"/>
              <w:bottom w:val="nil"/>
              <w:right w:val="single" w:sz="4" w:space="0" w:color="000000"/>
            </w:tcBorders>
          </w:tcPr>
          <w:p w14:paraId="3916DC19" w14:textId="77777777" w:rsidR="008449E6" w:rsidRDefault="008A2564">
            <w:pPr>
              <w:pStyle w:val="TableParagraph"/>
              <w:numPr>
                <w:ilvl w:val="0"/>
                <w:numId w:val="11"/>
              </w:numPr>
              <w:tabs>
                <w:tab w:val="left" w:pos="263"/>
              </w:tabs>
              <w:spacing w:before="85" w:line="249" w:lineRule="auto"/>
              <w:ind w:right="437" w:firstLine="0"/>
              <w:rPr>
                <w:sz w:val="14"/>
              </w:rPr>
            </w:pPr>
            <w:r>
              <w:rPr>
                <w:spacing w:val="-2"/>
                <w:w w:val="105"/>
                <w:sz w:val="14"/>
              </w:rPr>
              <w:t>Vehículo</w:t>
            </w:r>
            <w:r>
              <w:rPr>
                <w:spacing w:val="-8"/>
                <w:w w:val="105"/>
                <w:sz w:val="14"/>
              </w:rPr>
              <w:t xml:space="preserve"> </w:t>
            </w:r>
            <w:r>
              <w:rPr>
                <w:spacing w:val="-2"/>
                <w:w w:val="105"/>
                <w:sz w:val="14"/>
              </w:rPr>
              <w:t>de</w:t>
            </w:r>
            <w:r>
              <w:rPr>
                <w:spacing w:val="40"/>
                <w:w w:val="105"/>
                <w:sz w:val="14"/>
              </w:rPr>
              <w:t xml:space="preserve"> </w:t>
            </w:r>
            <w:r>
              <w:rPr>
                <w:spacing w:val="-2"/>
                <w:w w:val="105"/>
                <w:sz w:val="14"/>
              </w:rPr>
              <w:t>carretera</w:t>
            </w:r>
          </w:p>
        </w:tc>
        <w:tc>
          <w:tcPr>
            <w:tcW w:w="4203" w:type="dxa"/>
            <w:gridSpan w:val="3"/>
            <w:vMerge/>
            <w:tcBorders>
              <w:top w:val="nil"/>
              <w:left w:val="single" w:sz="4" w:space="0" w:color="000000"/>
              <w:bottom w:val="single" w:sz="4" w:space="0" w:color="000000"/>
              <w:right w:val="single" w:sz="4" w:space="0" w:color="000000"/>
            </w:tcBorders>
          </w:tcPr>
          <w:p w14:paraId="3D067C61" w14:textId="77777777" w:rsidR="008449E6" w:rsidRDefault="008449E6">
            <w:pPr>
              <w:rPr>
                <w:sz w:val="2"/>
                <w:szCs w:val="2"/>
              </w:rPr>
            </w:pPr>
          </w:p>
        </w:tc>
      </w:tr>
      <w:tr w:rsidR="008449E6" w14:paraId="3CD431AF" w14:textId="77777777">
        <w:trPr>
          <w:trHeight w:hRule="exact" w:val="747"/>
        </w:trPr>
        <w:tc>
          <w:tcPr>
            <w:tcW w:w="416" w:type="dxa"/>
            <w:vMerge/>
            <w:tcBorders>
              <w:top w:val="nil"/>
              <w:left w:val="nil"/>
              <w:bottom w:val="nil"/>
              <w:right w:val="single" w:sz="4" w:space="0" w:color="000000"/>
            </w:tcBorders>
          </w:tcPr>
          <w:p w14:paraId="3CCDFEA3" w14:textId="77777777" w:rsidR="008449E6" w:rsidRDefault="008449E6">
            <w:pPr>
              <w:rPr>
                <w:sz w:val="2"/>
                <w:szCs w:val="2"/>
              </w:rPr>
            </w:pPr>
          </w:p>
        </w:tc>
        <w:tc>
          <w:tcPr>
            <w:tcW w:w="2352" w:type="dxa"/>
            <w:gridSpan w:val="2"/>
            <w:tcBorders>
              <w:top w:val="nil"/>
              <w:left w:val="single" w:sz="4" w:space="0" w:color="000000"/>
              <w:bottom w:val="single" w:sz="4" w:space="0" w:color="000000"/>
              <w:right w:val="nil"/>
            </w:tcBorders>
          </w:tcPr>
          <w:p w14:paraId="45AE7D18" w14:textId="77777777" w:rsidR="008449E6" w:rsidRDefault="008A2564">
            <w:pPr>
              <w:pStyle w:val="TableParagraph"/>
              <w:spacing w:before="70"/>
              <w:ind w:left="638"/>
              <w:rPr>
                <w:sz w:val="14"/>
              </w:rPr>
            </w:pPr>
            <w:r>
              <w:rPr>
                <w:spacing w:val="-2"/>
                <w:w w:val="105"/>
                <w:sz w:val="14"/>
              </w:rPr>
              <w:t>Identificación</w:t>
            </w:r>
          </w:p>
        </w:tc>
        <w:tc>
          <w:tcPr>
            <w:tcW w:w="1414" w:type="dxa"/>
            <w:tcBorders>
              <w:top w:val="nil"/>
              <w:left w:val="nil"/>
              <w:bottom w:val="single" w:sz="4" w:space="0" w:color="000000"/>
              <w:right w:val="single" w:sz="4" w:space="0" w:color="000000"/>
            </w:tcBorders>
          </w:tcPr>
          <w:p w14:paraId="5201DF4E" w14:textId="77777777" w:rsidR="008449E6" w:rsidRDefault="008449E6">
            <w:pPr>
              <w:pStyle w:val="TableParagraph"/>
              <w:rPr>
                <w:sz w:val="14"/>
              </w:rPr>
            </w:pPr>
          </w:p>
        </w:tc>
        <w:tc>
          <w:tcPr>
            <w:tcW w:w="4203" w:type="dxa"/>
            <w:gridSpan w:val="3"/>
            <w:vMerge/>
            <w:tcBorders>
              <w:top w:val="nil"/>
              <w:left w:val="single" w:sz="4" w:space="0" w:color="000000"/>
              <w:bottom w:val="single" w:sz="4" w:space="0" w:color="000000"/>
              <w:right w:val="single" w:sz="4" w:space="0" w:color="000000"/>
            </w:tcBorders>
          </w:tcPr>
          <w:p w14:paraId="2CE08828" w14:textId="77777777" w:rsidR="008449E6" w:rsidRDefault="008449E6">
            <w:pPr>
              <w:rPr>
                <w:sz w:val="2"/>
                <w:szCs w:val="2"/>
              </w:rPr>
            </w:pPr>
          </w:p>
        </w:tc>
      </w:tr>
      <w:tr w:rsidR="008449E6" w14:paraId="45B66158" w14:textId="77777777" w:rsidTr="00811F41">
        <w:trPr>
          <w:trHeight w:hRule="exact" w:val="216"/>
        </w:trPr>
        <w:tc>
          <w:tcPr>
            <w:tcW w:w="416" w:type="dxa"/>
            <w:vMerge/>
            <w:tcBorders>
              <w:top w:val="nil"/>
              <w:left w:val="nil"/>
              <w:bottom w:val="nil"/>
              <w:right w:val="single" w:sz="4" w:space="0" w:color="000000"/>
            </w:tcBorders>
          </w:tcPr>
          <w:p w14:paraId="3382E788" w14:textId="77777777" w:rsidR="008449E6" w:rsidRDefault="008449E6">
            <w:pPr>
              <w:rPr>
                <w:sz w:val="2"/>
                <w:szCs w:val="2"/>
              </w:rPr>
            </w:pPr>
          </w:p>
        </w:tc>
        <w:tc>
          <w:tcPr>
            <w:tcW w:w="545" w:type="dxa"/>
            <w:tcBorders>
              <w:top w:val="single" w:sz="4" w:space="0" w:color="000000"/>
              <w:left w:val="single" w:sz="4" w:space="0" w:color="000000"/>
              <w:bottom w:val="single" w:sz="4" w:space="0" w:color="000000"/>
              <w:right w:val="single" w:sz="4" w:space="0" w:color="000000"/>
            </w:tcBorders>
          </w:tcPr>
          <w:p w14:paraId="3FF927E5" w14:textId="77777777" w:rsidR="008449E6" w:rsidRDefault="008A2564">
            <w:pPr>
              <w:pStyle w:val="TableParagraph"/>
              <w:spacing w:before="6"/>
              <w:ind w:left="98"/>
              <w:rPr>
                <w:b/>
                <w:sz w:val="14"/>
              </w:rPr>
            </w:pPr>
            <w:r>
              <w:rPr>
                <w:b/>
                <w:noProof/>
                <w:sz w:val="14"/>
              </w:rPr>
              <mc:AlternateContent>
                <mc:Choice Requires="wpg">
                  <w:drawing>
                    <wp:anchor distT="0" distB="0" distL="0" distR="0" simplePos="0" relativeHeight="486667264" behindDoc="1" locked="0" layoutInCell="1" allowOverlap="1" wp14:anchorId="6B7DBF30" wp14:editId="521C76E4">
                      <wp:simplePos x="0" y="0"/>
                      <wp:positionH relativeFrom="column">
                        <wp:posOffset>345968</wp:posOffset>
                      </wp:positionH>
                      <wp:positionV relativeFrom="paragraph">
                        <wp:posOffset>-3339</wp:posOffset>
                      </wp:positionV>
                      <wp:extent cx="4714875" cy="13779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14875" cy="137795"/>
                                <a:chOff x="0" y="0"/>
                                <a:chExt cx="4714875" cy="137795"/>
                              </a:xfrm>
                            </wpg:grpSpPr>
                            <wps:wsp>
                              <wps:cNvPr id="38" name="Graphic 38"/>
                              <wps:cNvSpPr/>
                              <wps:spPr>
                                <a:xfrm>
                                  <a:off x="2774" y="2774"/>
                                  <a:ext cx="1141730" cy="132080"/>
                                </a:xfrm>
                                <a:custGeom>
                                  <a:avLst/>
                                  <a:gdLst/>
                                  <a:ahLst/>
                                  <a:cxnLst/>
                                  <a:rect l="l" t="t" r="r" b="b"/>
                                  <a:pathLst>
                                    <a:path w="1141730" h="132080">
                                      <a:moveTo>
                                        <a:pt x="1141717"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39" name="Graphic 39"/>
                              <wps:cNvSpPr/>
                              <wps:spPr>
                                <a:xfrm>
                                  <a:off x="1150034" y="2774"/>
                                  <a:ext cx="1223645" cy="132080"/>
                                </a:xfrm>
                                <a:custGeom>
                                  <a:avLst/>
                                  <a:gdLst/>
                                  <a:ahLst/>
                                  <a:cxnLst/>
                                  <a:rect l="l" t="t" r="r" b="b"/>
                                  <a:pathLst>
                                    <a:path w="1223645" h="132080">
                                      <a:moveTo>
                                        <a:pt x="1223429"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40" name="Graphic 40"/>
                              <wps:cNvSpPr/>
                              <wps:spPr>
                                <a:xfrm>
                                  <a:off x="2379016" y="2774"/>
                                  <a:ext cx="1223645" cy="132080"/>
                                </a:xfrm>
                                <a:custGeom>
                                  <a:avLst/>
                                  <a:gdLst/>
                                  <a:ahLst/>
                                  <a:cxnLst/>
                                  <a:rect l="l" t="t" r="r" b="b"/>
                                  <a:pathLst>
                                    <a:path w="1223645" h="132080">
                                      <a:moveTo>
                                        <a:pt x="1223187"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41" name="Graphic 41"/>
                              <wps:cNvSpPr/>
                              <wps:spPr>
                                <a:xfrm>
                                  <a:off x="3607745" y="2774"/>
                                  <a:ext cx="1104900" cy="132080"/>
                                </a:xfrm>
                                <a:custGeom>
                                  <a:avLst/>
                                  <a:gdLst/>
                                  <a:ahLst/>
                                  <a:cxnLst/>
                                  <a:rect l="l" t="t" r="r" b="b"/>
                                  <a:pathLst>
                                    <a:path w="1104900" h="132080">
                                      <a:moveTo>
                                        <a:pt x="1104277" y="0"/>
                                      </a:moveTo>
                                      <a:lnTo>
                                        <a:pt x="0" y="131749"/>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DED736F" id="Group 37" o:spid="_x0000_s1026" style="position:absolute;margin-left:27.25pt;margin-top:-.25pt;width:371.25pt;height:10.85pt;z-index:-16649216;mso-wrap-distance-left:0;mso-wrap-distance-right:0" coordsize="47148,1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">
                      <v:shape id="Graphic 38" o:spid="_x0000_s1027" style="position:absolute;left:27;top:27;width:11418;height:1321;visibility:visible;mso-wrap-style:square;v-text-anchor:top" coordsize="1141730,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" path="m1141717,l,131749e" filled="f" strokeweight=".15414mm">
                        <v:path arrowok="t"/>
                      </v:shape>
                      <v:shape id="Graphic 39" o:spid="_x0000_s1028" style="position:absolute;left:11500;top:27;width:12236;height:1321;visibility:visible;mso-wrap-style:square;v-text-anchor:top" coordsize="1223645,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" path="m1223429,l,131749e" filled="f" strokeweight=".15414mm">
                        <v:path arrowok="t"/>
                      </v:shape>
                      <v:shape id="Graphic 40" o:spid="_x0000_s1029" style="position:absolute;left:23790;top:27;width:12236;height:1321;visibility:visible;mso-wrap-style:square;v-text-anchor:top" coordsize="1223645,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" path="m1223187,l,131749e" filled="f" strokeweight=".15414mm">
                        <v:path arrowok="t"/>
                      </v:shape>
                      <v:shape id="Graphic 41" o:spid="_x0000_s1030" style="position:absolute;left:36077;top:27;width:11049;height:1321;visibility:visible;mso-wrap-style:square;v-text-anchor:top" coordsize="1104900,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" path="m1104277,l,131749e" filled="f" strokeweight=".15414mm">
                        <v:path arrowok="t"/>
                      </v:shape>
                    </v:group>
                  </w:pict>
                </mc:Fallback>
              </mc:AlternateContent>
            </w:r>
            <w:r>
              <w:rPr>
                <w:b/>
                <w:spacing w:val="-4"/>
                <w:w w:val="105"/>
                <w:sz w:val="14"/>
              </w:rPr>
              <w:t>I.18</w:t>
            </w:r>
          </w:p>
        </w:tc>
        <w:tc>
          <w:tcPr>
            <w:tcW w:w="1807" w:type="dxa"/>
            <w:tcBorders>
              <w:top w:val="single" w:sz="4" w:space="0" w:color="000000"/>
              <w:left w:val="single" w:sz="4" w:space="0" w:color="000000"/>
              <w:bottom w:val="single" w:sz="4" w:space="0" w:color="000000"/>
              <w:right w:val="single" w:sz="4" w:space="0" w:color="000000"/>
            </w:tcBorders>
          </w:tcPr>
          <w:p w14:paraId="547C4DB6" w14:textId="77777777" w:rsidR="008449E6" w:rsidRDefault="008449E6">
            <w:pPr>
              <w:pStyle w:val="TableParagraph"/>
              <w:rPr>
                <w:sz w:val="14"/>
              </w:rPr>
            </w:pPr>
          </w:p>
        </w:tc>
        <w:tc>
          <w:tcPr>
            <w:tcW w:w="1935" w:type="dxa"/>
            <w:gridSpan w:val="2"/>
            <w:tcBorders>
              <w:top w:val="single" w:sz="4" w:space="0" w:color="000000"/>
              <w:left w:val="single" w:sz="4" w:space="0" w:color="000000"/>
              <w:bottom w:val="single" w:sz="4" w:space="0" w:color="000000"/>
              <w:right w:val="single" w:sz="4" w:space="0" w:color="000000"/>
            </w:tcBorders>
          </w:tcPr>
          <w:p w14:paraId="3FBE30EF" w14:textId="77777777" w:rsidR="008449E6" w:rsidRDefault="008449E6">
            <w:pPr>
              <w:pStyle w:val="TableParagraph"/>
              <w:rPr>
                <w:sz w:val="14"/>
              </w:rPr>
            </w:pPr>
          </w:p>
        </w:tc>
        <w:tc>
          <w:tcPr>
            <w:tcW w:w="2104" w:type="dxa"/>
            <w:tcBorders>
              <w:top w:val="single" w:sz="4" w:space="0" w:color="000000"/>
              <w:left w:val="single" w:sz="4" w:space="0" w:color="000000"/>
              <w:bottom w:val="single" w:sz="4" w:space="0" w:color="000000"/>
              <w:right w:val="single" w:sz="4" w:space="0" w:color="000000"/>
            </w:tcBorders>
          </w:tcPr>
          <w:p w14:paraId="7E68174A" w14:textId="77777777" w:rsidR="008449E6" w:rsidRDefault="008449E6">
            <w:pPr>
              <w:pStyle w:val="TableParagraph"/>
              <w:rPr>
                <w:sz w:val="14"/>
              </w:rPr>
            </w:pPr>
          </w:p>
        </w:tc>
        <w:tc>
          <w:tcPr>
            <w:tcW w:w="1578" w:type="dxa"/>
            <w:tcBorders>
              <w:top w:val="single" w:sz="4" w:space="0" w:color="000000"/>
              <w:left w:val="single" w:sz="4" w:space="0" w:color="000000"/>
              <w:bottom w:val="single" w:sz="4" w:space="0" w:color="000000"/>
              <w:right w:val="single" w:sz="4" w:space="0" w:color="000000"/>
            </w:tcBorders>
          </w:tcPr>
          <w:p w14:paraId="7A52633F" w14:textId="77777777" w:rsidR="008449E6" w:rsidRDefault="008449E6">
            <w:pPr>
              <w:pStyle w:val="TableParagraph"/>
              <w:rPr>
                <w:sz w:val="14"/>
              </w:rPr>
            </w:pPr>
          </w:p>
        </w:tc>
      </w:tr>
      <w:tr w:rsidR="008449E6" w14:paraId="18C6810D" w14:textId="77777777" w:rsidTr="00811F41">
        <w:trPr>
          <w:trHeight w:hRule="exact" w:val="578"/>
        </w:trPr>
        <w:tc>
          <w:tcPr>
            <w:tcW w:w="416" w:type="dxa"/>
            <w:vMerge/>
            <w:tcBorders>
              <w:top w:val="nil"/>
              <w:left w:val="nil"/>
              <w:bottom w:val="nil"/>
              <w:right w:val="single" w:sz="4" w:space="0" w:color="000000"/>
            </w:tcBorders>
          </w:tcPr>
          <w:p w14:paraId="00C157BF" w14:textId="77777777" w:rsidR="008449E6" w:rsidRDefault="008449E6">
            <w:pPr>
              <w:rPr>
                <w:sz w:val="2"/>
                <w:szCs w:val="2"/>
              </w:rPr>
            </w:pPr>
          </w:p>
        </w:tc>
        <w:tc>
          <w:tcPr>
            <w:tcW w:w="3766" w:type="dxa"/>
            <w:gridSpan w:val="3"/>
            <w:tcBorders>
              <w:top w:val="single" w:sz="4" w:space="0" w:color="000000"/>
              <w:left w:val="single" w:sz="4" w:space="0" w:color="000000"/>
              <w:bottom w:val="single" w:sz="4" w:space="0" w:color="000000"/>
              <w:right w:val="nil"/>
            </w:tcBorders>
          </w:tcPr>
          <w:p w14:paraId="144FE7A5" w14:textId="77777777" w:rsidR="008449E6" w:rsidRDefault="008A2564">
            <w:pPr>
              <w:pStyle w:val="TableParagraph"/>
              <w:tabs>
                <w:tab w:val="left" w:pos="638"/>
              </w:tabs>
              <w:spacing w:before="6"/>
              <w:ind w:left="98"/>
              <w:rPr>
                <w:b/>
                <w:sz w:val="14"/>
              </w:rPr>
            </w:pPr>
            <w:r>
              <w:rPr>
                <w:b/>
                <w:spacing w:val="-4"/>
                <w:w w:val="105"/>
                <w:sz w:val="14"/>
              </w:rPr>
              <w:t>I.19</w:t>
            </w:r>
            <w:r>
              <w:rPr>
                <w:b/>
                <w:sz w:val="14"/>
              </w:rPr>
              <w:tab/>
            </w:r>
            <w:r>
              <w:rPr>
                <w:b/>
                <w:spacing w:val="-2"/>
                <w:w w:val="105"/>
                <w:sz w:val="14"/>
              </w:rPr>
              <w:t>Número</w:t>
            </w:r>
            <w:r>
              <w:rPr>
                <w:b/>
                <w:spacing w:val="4"/>
                <w:w w:val="105"/>
                <w:sz w:val="14"/>
              </w:rPr>
              <w:t xml:space="preserve"> </w:t>
            </w:r>
            <w:r>
              <w:rPr>
                <w:b/>
                <w:spacing w:val="-2"/>
                <w:w w:val="105"/>
                <w:sz w:val="14"/>
              </w:rPr>
              <w:t>del</w:t>
            </w:r>
            <w:r>
              <w:rPr>
                <w:b/>
                <w:spacing w:val="3"/>
                <w:w w:val="105"/>
                <w:sz w:val="14"/>
              </w:rPr>
              <w:t xml:space="preserve"> </w:t>
            </w:r>
            <w:r>
              <w:rPr>
                <w:b/>
                <w:spacing w:val="-2"/>
                <w:w w:val="105"/>
                <w:sz w:val="14"/>
              </w:rPr>
              <w:t>recipiente/Número</w:t>
            </w:r>
            <w:r>
              <w:rPr>
                <w:b/>
                <w:spacing w:val="4"/>
                <w:w w:val="105"/>
                <w:sz w:val="14"/>
              </w:rPr>
              <w:t xml:space="preserve"> </w:t>
            </w:r>
            <w:r>
              <w:rPr>
                <w:b/>
                <w:spacing w:val="-2"/>
                <w:w w:val="105"/>
                <w:sz w:val="14"/>
              </w:rPr>
              <w:t>del</w:t>
            </w:r>
            <w:r>
              <w:rPr>
                <w:b/>
                <w:spacing w:val="3"/>
                <w:w w:val="105"/>
                <w:sz w:val="14"/>
              </w:rPr>
              <w:t xml:space="preserve"> </w:t>
            </w:r>
            <w:r>
              <w:rPr>
                <w:b/>
                <w:spacing w:val="-2"/>
                <w:w w:val="105"/>
                <w:sz w:val="14"/>
              </w:rPr>
              <w:t>precinto</w:t>
            </w:r>
          </w:p>
          <w:p w14:paraId="587673B1" w14:textId="77777777" w:rsidR="008449E6" w:rsidRDefault="008A2564">
            <w:pPr>
              <w:pStyle w:val="TableParagraph"/>
              <w:spacing w:before="156"/>
              <w:ind w:left="638"/>
              <w:rPr>
                <w:sz w:val="14"/>
              </w:rPr>
            </w:pPr>
            <w:r>
              <w:rPr>
                <w:w w:val="105"/>
                <w:sz w:val="14"/>
              </w:rPr>
              <w:t>Número</w:t>
            </w:r>
            <w:r>
              <w:rPr>
                <w:spacing w:val="-7"/>
                <w:w w:val="105"/>
                <w:sz w:val="14"/>
              </w:rPr>
              <w:t xml:space="preserve"> </w:t>
            </w:r>
            <w:r>
              <w:rPr>
                <w:w w:val="105"/>
                <w:sz w:val="14"/>
              </w:rPr>
              <w:t>del</w:t>
            </w:r>
            <w:r>
              <w:rPr>
                <w:spacing w:val="-7"/>
                <w:w w:val="105"/>
                <w:sz w:val="14"/>
              </w:rPr>
              <w:t xml:space="preserve"> </w:t>
            </w:r>
            <w:r>
              <w:rPr>
                <w:spacing w:val="-2"/>
                <w:w w:val="105"/>
                <w:sz w:val="14"/>
              </w:rPr>
              <w:t>recipiente</w:t>
            </w:r>
          </w:p>
        </w:tc>
        <w:tc>
          <w:tcPr>
            <w:tcW w:w="2625" w:type="dxa"/>
            <w:gridSpan w:val="2"/>
            <w:tcBorders>
              <w:top w:val="single" w:sz="4" w:space="0" w:color="000000"/>
              <w:left w:val="nil"/>
              <w:bottom w:val="single" w:sz="4" w:space="0" w:color="000000"/>
              <w:right w:val="nil"/>
            </w:tcBorders>
          </w:tcPr>
          <w:p w14:paraId="53412EF8" w14:textId="77777777" w:rsidR="008449E6" w:rsidRDefault="008449E6">
            <w:pPr>
              <w:pStyle w:val="TableParagraph"/>
              <w:rPr>
                <w:b/>
                <w:sz w:val="14"/>
              </w:rPr>
            </w:pPr>
          </w:p>
          <w:p w14:paraId="06B3C434" w14:textId="77777777" w:rsidR="008449E6" w:rsidRDefault="008449E6">
            <w:pPr>
              <w:pStyle w:val="TableParagraph"/>
              <w:rPr>
                <w:b/>
                <w:sz w:val="14"/>
              </w:rPr>
            </w:pPr>
          </w:p>
          <w:p w14:paraId="397AA5C7" w14:textId="77777777" w:rsidR="008449E6" w:rsidRDefault="008A2564">
            <w:pPr>
              <w:pStyle w:val="TableParagraph"/>
              <w:spacing w:before="1"/>
              <w:ind w:left="110"/>
              <w:rPr>
                <w:sz w:val="14"/>
              </w:rPr>
            </w:pPr>
            <w:r>
              <w:rPr>
                <w:w w:val="105"/>
                <w:sz w:val="14"/>
              </w:rPr>
              <w:t>Número</w:t>
            </w:r>
            <w:r>
              <w:rPr>
                <w:spacing w:val="-7"/>
                <w:w w:val="105"/>
                <w:sz w:val="14"/>
              </w:rPr>
              <w:t xml:space="preserve"> </w:t>
            </w:r>
            <w:r>
              <w:rPr>
                <w:w w:val="105"/>
                <w:sz w:val="14"/>
              </w:rPr>
              <w:t>del</w:t>
            </w:r>
            <w:r>
              <w:rPr>
                <w:spacing w:val="-7"/>
                <w:w w:val="105"/>
                <w:sz w:val="14"/>
              </w:rPr>
              <w:t xml:space="preserve"> </w:t>
            </w:r>
            <w:r>
              <w:rPr>
                <w:spacing w:val="-2"/>
                <w:w w:val="105"/>
                <w:sz w:val="14"/>
              </w:rPr>
              <w:t>precinto</w:t>
            </w:r>
          </w:p>
        </w:tc>
        <w:tc>
          <w:tcPr>
            <w:tcW w:w="1578" w:type="dxa"/>
            <w:tcBorders>
              <w:top w:val="single" w:sz="4" w:space="0" w:color="000000"/>
              <w:left w:val="nil"/>
              <w:bottom w:val="single" w:sz="4" w:space="0" w:color="000000"/>
              <w:right w:val="single" w:sz="4" w:space="0" w:color="000000"/>
            </w:tcBorders>
          </w:tcPr>
          <w:p w14:paraId="3136A78C" w14:textId="77777777" w:rsidR="008449E6" w:rsidRDefault="008449E6">
            <w:pPr>
              <w:pStyle w:val="TableParagraph"/>
              <w:rPr>
                <w:sz w:val="14"/>
              </w:rPr>
            </w:pPr>
          </w:p>
        </w:tc>
      </w:tr>
      <w:tr w:rsidR="008449E6" w14:paraId="46F2B97A" w14:textId="77777777">
        <w:trPr>
          <w:trHeight w:hRule="exact" w:val="384"/>
        </w:trPr>
        <w:tc>
          <w:tcPr>
            <w:tcW w:w="416" w:type="dxa"/>
            <w:vMerge/>
            <w:tcBorders>
              <w:top w:val="nil"/>
              <w:left w:val="nil"/>
              <w:bottom w:val="nil"/>
              <w:right w:val="single" w:sz="4" w:space="0" w:color="000000"/>
            </w:tcBorders>
          </w:tcPr>
          <w:p w14:paraId="12518560" w14:textId="77777777" w:rsidR="008449E6" w:rsidRDefault="008449E6">
            <w:pPr>
              <w:rPr>
                <w:sz w:val="2"/>
                <w:szCs w:val="2"/>
              </w:rPr>
            </w:pPr>
          </w:p>
        </w:tc>
        <w:tc>
          <w:tcPr>
            <w:tcW w:w="545" w:type="dxa"/>
            <w:tcBorders>
              <w:top w:val="single" w:sz="4" w:space="0" w:color="000000"/>
              <w:left w:val="single" w:sz="4" w:space="0" w:color="000000"/>
              <w:bottom w:val="single" w:sz="4" w:space="0" w:color="000000"/>
              <w:right w:val="single" w:sz="4" w:space="0" w:color="000000"/>
            </w:tcBorders>
          </w:tcPr>
          <w:p w14:paraId="5C766973" w14:textId="77777777" w:rsidR="008449E6" w:rsidRDefault="008A2564">
            <w:pPr>
              <w:pStyle w:val="TableParagraph"/>
              <w:spacing w:before="6"/>
              <w:ind w:left="98"/>
              <w:rPr>
                <w:b/>
                <w:sz w:val="14"/>
              </w:rPr>
            </w:pPr>
            <w:r>
              <w:rPr>
                <w:b/>
                <w:spacing w:val="-4"/>
                <w:w w:val="105"/>
                <w:sz w:val="14"/>
              </w:rPr>
              <w:t>I.20</w:t>
            </w:r>
          </w:p>
        </w:tc>
        <w:tc>
          <w:tcPr>
            <w:tcW w:w="7424" w:type="dxa"/>
            <w:gridSpan w:val="5"/>
            <w:tcBorders>
              <w:top w:val="single" w:sz="4" w:space="0" w:color="000000"/>
              <w:left w:val="single" w:sz="4" w:space="0" w:color="000000"/>
              <w:bottom w:val="single" w:sz="4" w:space="0" w:color="000000"/>
              <w:right w:val="single" w:sz="4" w:space="0" w:color="000000"/>
            </w:tcBorders>
          </w:tcPr>
          <w:p w14:paraId="45B835BF" w14:textId="77777777" w:rsidR="008449E6" w:rsidRDefault="008A2564">
            <w:pPr>
              <w:pStyle w:val="TableParagraph"/>
              <w:spacing w:before="6"/>
              <w:ind w:left="93"/>
              <w:rPr>
                <w:b/>
                <w:sz w:val="14"/>
              </w:rPr>
            </w:pPr>
            <w:r>
              <w:rPr>
                <w:b/>
                <w:w w:val="105"/>
                <w:sz w:val="14"/>
              </w:rPr>
              <w:t>Certificados</w:t>
            </w:r>
            <w:r>
              <w:rPr>
                <w:b/>
                <w:spacing w:val="-9"/>
                <w:w w:val="105"/>
                <w:sz w:val="14"/>
              </w:rPr>
              <w:t xml:space="preserve"> </w:t>
            </w:r>
            <w:r>
              <w:rPr>
                <w:b/>
                <w:w w:val="105"/>
                <w:sz w:val="14"/>
              </w:rPr>
              <w:t>como</w:t>
            </w:r>
            <w:r>
              <w:rPr>
                <w:b/>
                <w:spacing w:val="-7"/>
                <w:w w:val="105"/>
                <w:sz w:val="14"/>
              </w:rPr>
              <w:t xml:space="preserve"> </w:t>
            </w:r>
            <w:r>
              <w:rPr>
                <w:b/>
                <w:w w:val="105"/>
                <w:sz w:val="14"/>
              </w:rPr>
              <w:t>o</w:t>
            </w:r>
            <w:r>
              <w:rPr>
                <w:b/>
                <w:spacing w:val="-7"/>
                <w:w w:val="105"/>
                <w:sz w:val="14"/>
              </w:rPr>
              <w:t xml:space="preserve"> </w:t>
            </w:r>
            <w:r>
              <w:rPr>
                <w:b/>
                <w:w w:val="105"/>
                <w:sz w:val="14"/>
              </w:rPr>
              <w:t>a</w:t>
            </w:r>
            <w:r>
              <w:rPr>
                <w:b/>
                <w:spacing w:val="-7"/>
                <w:w w:val="105"/>
                <w:sz w:val="14"/>
              </w:rPr>
              <w:t xml:space="preserve"> </w:t>
            </w:r>
            <w:r>
              <w:rPr>
                <w:b/>
                <w:w w:val="105"/>
                <w:sz w:val="14"/>
              </w:rPr>
              <w:t>efectos</w:t>
            </w:r>
            <w:r>
              <w:rPr>
                <w:b/>
                <w:spacing w:val="-8"/>
                <w:w w:val="105"/>
                <w:sz w:val="14"/>
              </w:rPr>
              <w:t xml:space="preserve"> </w:t>
            </w:r>
            <w:r>
              <w:rPr>
                <w:b/>
                <w:spacing w:val="-5"/>
                <w:w w:val="105"/>
                <w:sz w:val="14"/>
              </w:rPr>
              <w:t>de:</w:t>
            </w:r>
          </w:p>
        </w:tc>
      </w:tr>
      <w:tr w:rsidR="008449E6" w14:paraId="6D19D527" w14:textId="77777777" w:rsidTr="00811F41">
        <w:trPr>
          <w:trHeight w:hRule="exact" w:val="1428"/>
        </w:trPr>
        <w:tc>
          <w:tcPr>
            <w:tcW w:w="416" w:type="dxa"/>
            <w:vMerge/>
            <w:tcBorders>
              <w:top w:val="nil"/>
              <w:left w:val="nil"/>
              <w:bottom w:val="nil"/>
              <w:right w:val="single" w:sz="4" w:space="0" w:color="000000"/>
            </w:tcBorders>
          </w:tcPr>
          <w:p w14:paraId="68C25609"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026B7383" w14:textId="77777777" w:rsidR="008449E6" w:rsidRDefault="008A2564">
            <w:pPr>
              <w:pStyle w:val="TableParagraph"/>
              <w:numPr>
                <w:ilvl w:val="0"/>
                <w:numId w:val="10"/>
              </w:numPr>
              <w:tabs>
                <w:tab w:val="left" w:pos="801"/>
              </w:tabs>
              <w:spacing w:before="5" w:line="249" w:lineRule="auto"/>
              <w:ind w:right="441"/>
              <w:rPr>
                <w:sz w:val="14"/>
              </w:rPr>
            </w:pPr>
            <w:r>
              <w:rPr>
                <w:w w:val="105"/>
                <w:sz w:val="14"/>
              </w:rPr>
              <w:t>Continuación</w:t>
            </w:r>
            <w:r>
              <w:rPr>
                <w:spacing w:val="-10"/>
                <w:w w:val="105"/>
                <w:sz w:val="14"/>
              </w:rPr>
              <w:t xml:space="preserve"> </w:t>
            </w:r>
            <w:r>
              <w:rPr>
                <w:w w:val="105"/>
                <w:sz w:val="14"/>
              </w:rPr>
              <w:t>de</w:t>
            </w:r>
            <w:r>
              <w:rPr>
                <w:spacing w:val="-9"/>
                <w:w w:val="105"/>
                <w:sz w:val="14"/>
              </w:rPr>
              <w:t xml:space="preserve"> </w:t>
            </w:r>
            <w:r>
              <w:rPr>
                <w:w w:val="105"/>
                <w:sz w:val="14"/>
              </w:rPr>
              <w:t>la</w:t>
            </w:r>
            <w:r>
              <w:rPr>
                <w:spacing w:val="40"/>
                <w:w w:val="105"/>
                <w:sz w:val="14"/>
              </w:rPr>
              <w:t xml:space="preserve"> </w:t>
            </w:r>
            <w:r>
              <w:rPr>
                <w:spacing w:val="-2"/>
                <w:w w:val="105"/>
                <w:sz w:val="14"/>
              </w:rPr>
              <w:t>cautividad</w:t>
            </w:r>
          </w:p>
        </w:tc>
        <w:tc>
          <w:tcPr>
            <w:tcW w:w="1414" w:type="dxa"/>
            <w:tcBorders>
              <w:top w:val="single" w:sz="4" w:space="0" w:color="000000"/>
              <w:left w:val="nil"/>
              <w:bottom w:val="single" w:sz="4" w:space="0" w:color="000000"/>
              <w:right w:val="nil"/>
            </w:tcBorders>
          </w:tcPr>
          <w:p w14:paraId="6F3B0CB4" w14:textId="77777777" w:rsidR="008449E6" w:rsidRDefault="008449E6">
            <w:pPr>
              <w:pStyle w:val="TableParagraph"/>
              <w:rPr>
                <w:b/>
                <w:sz w:val="14"/>
              </w:rPr>
            </w:pPr>
          </w:p>
          <w:p w14:paraId="4763445D" w14:textId="77777777" w:rsidR="008449E6" w:rsidRDefault="008449E6">
            <w:pPr>
              <w:pStyle w:val="TableParagraph"/>
              <w:spacing w:before="43"/>
              <w:rPr>
                <w:b/>
                <w:sz w:val="14"/>
              </w:rPr>
            </w:pPr>
          </w:p>
          <w:p w14:paraId="46426EA3" w14:textId="77777777" w:rsidR="008449E6" w:rsidRDefault="008A2564">
            <w:pPr>
              <w:pStyle w:val="TableParagraph"/>
              <w:numPr>
                <w:ilvl w:val="0"/>
                <w:numId w:val="9"/>
              </w:numPr>
              <w:tabs>
                <w:tab w:val="left" w:pos="255"/>
                <w:tab w:val="left" w:pos="257"/>
              </w:tabs>
              <w:spacing w:before="1" w:line="252" w:lineRule="auto"/>
              <w:ind w:right="41"/>
              <w:rPr>
                <w:sz w:val="14"/>
              </w:rPr>
            </w:pPr>
            <w:r>
              <w:rPr>
                <w:spacing w:val="-2"/>
                <w:w w:val="105"/>
                <w:sz w:val="14"/>
              </w:rPr>
              <w:t>Establecimiento</w:t>
            </w:r>
            <w:r>
              <w:rPr>
                <w:spacing w:val="-8"/>
                <w:w w:val="105"/>
                <w:sz w:val="14"/>
              </w:rPr>
              <w:t xml:space="preserve"> </w:t>
            </w:r>
            <w:r>
              <w:rPr>
                <w:spacing w:val="-2"/>
                <w:w w:val="105"/>
                <w:sz w:val="14"/>
              </w:rPr>
              <w:t>de</w:t>
            </w:r>
            <w:r>
              <w:rPr>
                <w:spacing w:val="40"/>
                <w:w w:val="105"/>
                <w:sz w:val="14"/>
              </w:rPr>
              <w:t xml:space="preserve"> </w:t>
            </w:r>
            <w:r>
              <w:rPr>
                <w:spacing w:val="-2"/>
                <w:w w:val="105"/>
                <w:sz w:val="14"/>
              </w:rPr>
              <w:t>confinamiento</w:t>
            </w:r>
          </w:p>
          <w:p w14:paraId="7D9B4EA9" w14:textId="77777777" w:rsidR="008449E6" w:rsidRDefault="008A2564">
            <w:pPr>
              <w:pStyle w:val="TableParagraph"/>
              <w:numPr>
                <w:ilvl w:val="0"/>
                <w:numId w:val="9"/>
              </w:numPr>
              <w:tabs>
                <w:tab w:val="left" w:pos="255"/>
                <w:tab w:val="left" w:pos="257"/>
              </w:tabs>
              <w:spacing w:line="252" w:lineRule="auto"/>
              <w:ind w:right="41"/>
              <w:rPr>
                <w:sz w:val="14"/>
              </w:rPr>
            </w:pPr>
            <w:r>
              <w:rPr>
                <w:spacing w:val="-2"/>
                <w:w w:val="105"/>
                <w:sz w:val="14"/>
              </w:rPr>
              <w:t>Establecimiento</w:t>
            </w:r>
            <w:r>
              <w:rPr>
                <w:spacing w:val="-8"/>
                <w:w w:val="105"/>
                <w:sz w:val="14"/>
              </w:rPr>
              <w:t xml:space="preserve"> </w:t>
            </w:r>
            <w:r>
              <w:rPr>
                <w:spacing w:val="-2"/>
                <w:w w:val="105"/>
                <w:sz w:val="14"/>
              </w:rPr>
              <w:t>de</w:t>
            </w:r>
            <w:r>
              <w:rPr>
                <w:spacing w:val="40"/>
                <w:w w:val="105"/>
                <w:sz w:val="14"/>
              </w:rPr>
              <w:t xml:space="preserve"> </w:t>
            </w:r>
            <w:r>
              <w:rPr>
                <w:spacing w:val="-2"/>
                <w:w w:val="105"/>
                <w:sz w:val="14"/>
              </w:rPr>
              <w:t>cuarentena</w:t>
            </w:r>
          </w:p>
        </w:tc>
        <w:tc>
          <w:tcPr>
            <w:tcW w:w="2625" w:type="dxa"/>
            <w:gridSpan w:val="2"/>
            <w:tcBorders>
              <w:top w:val="single" w:sz="4" w:space="0" w:color="000000"/>
              <w:left w:val="nil"/>
              <w:bottom w:val="single" w:sz="4" w:space="0" w:color="000000"/>
              <w:right w:val="nil"/>
            </w:tcBorders>
          </w:tcPr>
          <w:p w14:paraId="4A25955E" w14:textId="77777777" w:rsidR="008449E6" w:rsidRDefault="008449E6">
            <w:pPr>
              <w:pStyle w:val="TableParagraph"/>
              <w:rPr>
                <w:b/>
                <w:sz w:val="14"/>
              </w:rPr>
            </w:pPr>
          </w:p>
          <w:p w14:paraId="1EE00740" w14:textId="77777777" w:rsidR="008449E6" w:rsidRDefault="008449E6">
            <w:pPr>
              <w:pStyle w:val="TableParagraph"/>
              <w:rPr>
                <w:b/>
                <w:sz w:val="14"/>
              </w:rPr>
            </w:pPr>
          </w:p>
          <w:p w14:paraId="1382DC66" w14:textId="77777777" w:rsidR="008449E6" w:rsidRDefault="008449E6">
            <w:pPr>
              <w:pStyle w:val="TableParagraph"/>
              <w:rPr>
                <w:b/>
                <w:sz w:val="14"/>
              </w:rPr>
            </w:pPr>
          </w:p>
          <w:p w14:paraId="1E4DE6BC" w14:textId="77777777" w:rsidR="008449E6" w:rsidRDefault="008449E6">
            <w:pPr>
              <w:pStyle w:val="TableParagraph"/>
              <w:rPr>
                <w:b/>
                <w:sz w:val="14"/>
              </w:rPr>
            </w:pPr>
          </w:p>
          <w:p w14:paraId="2D997E2F" w14:textId="77777777" w:rsidR="008449E6" w:rsidRDefault="008449E6">
            <w:pPr>
              <w:pStyle w:val="TableParagraph"/>
              <w:rPr>
                <w:b/>
                <w:sz w:val="14"/>
              </w:rPr>
            </w:pPr>
          </w:p>
          <w:p w14:paraId="748A9A47" w14:textId="77777777" w:rsidR="008449E6" w:rsidRDefault="008449E6">
            <w:pPr>
              <w:pStyle w:val="TableParagraph"/>
              <w:spacing w:before="123"/>
              <w:rPr>
                <w:b/>
                <w:sz w:val="14"/>
              </w:rPr>
            </w:pPr>
          </w:p>
          <w:p w14:paraId="044D8165" w14:textId="77777777" w:rsidR="008449E6" w:rsidRDefault="008A2564">
            <w:pPr>
              <w:pStyle w:val="TableParagraph"/>
              <w:numPr>
                <w:ilvl w:val="0"/>
                <w:numId w:val="8"/>
              </w:numPr>
              <w:tabs>
                <w:tab w:val="left" w:pos="782"/>
              </w:tabs>
              <w:ind w:left="782" w:hanging="163"/>
              <w:rPr>
                <w:sz w:val="14"/>
              </w:rPr>
            </w:pPr>
            <w:r>
              <w:rPr>
                <w:spacing w:val="-4"/>
                <w:w w:val="105"/>
                <w:sz w:val="14"/>
              </w:rPr>
              <w:t>Otro</w:t>
            </w:r>
          </w:p>
        </w:tc>
        <w:tc>
          <w:tcPr>
            <w:tcW w:w="1578" w:type="dxa"/>
            <w:tcBorders>
              <w:top w:val="single" w:sz="4" w:space="0" w:color="000000"/>
              <w:left w:val="nil"/>
              <w:bottom w:val="single" w:sz="4" w:space="0" w:color="000000"/>
              <w:right w:val="single" w:sz="4" w:space="0" w:color="000000"/>
            </w:tcBorders>
          </w:tcPr>
          <w:p w14:paraId="2C69ACE0" w14:textId="77777777" w:rsidR="008449E6" w:rsidRDefault="008449E6">
            <w:pPr>
              <w:pStyle w:val="TableParagraph"/>
              <w:rPr>
                <w:sz w:val="14"/>
              </w:rPr>
            </w:pPr>
          </w:p>
        </w:tc>
      </w:tr>
      <w:tr w:rsidR="008449E6" w14:paraId="54945619" w14:textId="77777777">
        <w:trPr>
          <w:trHeight w:hRule="exact" w:val="345"/>
        </w:trPr>
        <w:tc>
          <w:tcPr>
            <w:tcW w:w="416" w:type="dxa"/>
            <w:vMerge/>
            <w:tcBorders>
              <w:top w:val="nil"/>
              <w:left w:val="nil"/>
              <w:bottom w:val="nil"/>
              <w:right w:val="single" w:sz="4" w:space="0" w:color="000000"/>
            </w:tcBorders>
          </w:tcPr>
          <w:p w14:paraId="131339D3" w14:textId="77777777" w:rsidR="008449E6" w:rsidRDefault="008449E6">
            <w:pPr>
              <w:rPr>
                <w:sz w:val="2"/>
                <w:szCs w:val="2"/>
              </w:rPr>
            </w:pPr>
          </w:p>
        </w:tc>
        <w:tc>
          <w:tcPr>
            <w:tcW w:w="2352" w:type="dxa"/>
            <w:gridSpan w:val="2"/>
            <w:vMerge w:val="restart"/>
            <w:tcBorders>
              <w:top w:val="single" w:sz="4" w:space="0" w:color="000000"/>
              <w:left w:val="single" w:sz="4" w:space="0" w:color="000000"/>
              <w:bottom w:val="single" w:sz="4" w:space="0" w:color="000000"/>
              <w:right w:val="nil"/>
            </w:tcBorders>
          </w:tcPr>
          <w:p w14:paraId="639E027B" w14:textId="77777777" w:rsidR="008449E6" w:rsidRDefault="008A2564">
            <w:pPr>
              <w:pStyle w:val="TableParagraph"/>
              <w:tabs>
                <w:tab w:val="left" w:pos="638"/>
              </w:tabs>
              <w:spacing w:before="75"/>
              <w:ind w:left="98"/>
              <w:rPr>
                <w:b/>
                <w:sz w:val="14"/>
              </w:rPr>
            </w:pPr>
            <w:r>
              <w:rPr>
                <w:b/>
                <w:spacing w:val="-4"/>
                <w:w w:val="105"/>
                <w:position w:val="1"/>
                <w:sz w:val="14"/>
              </w:rPr>
              <w:t>I.21</w:t>
            </w:r>
            <w:r>
              <w:rPr>
                <w:b/>
                <w:position w:val="1"/>
                <w:sz w:val="14"/>
              </w:rPr>
              <w:tab/>
            </w:r>
            <w:r>
              <w:rPr>
                <w:rFonts w:ascii="Segoe UI Symbol" w:hAnsi="Segoe UI Symbol"/>
                <w:w w:val="105"/>
                <w:sz w:val="14"/>
              </w:rPr>
              <w:t>☐</w:t>
            </w:r>
            <w:r>
              <w:rPr>
                <w:rFonts w:ascii="Segoe UI Symbol" w:hAnsi="Segoe UI Symbol"/>
                <w:spacing w:val="-8"/>
                <w:w w:val="105"/>
                <w:sz w:val="14"/>
              </w:rPr>
              <w:t xml:space="preserve"> </w:t>
            </w:r>
            <w:r>
              <w:rPr>
                <w:b/>
                <w:w w:val="105"/>
                <w:sz w:val="14"/>
              </w:rPr>
              <w:t>Para</w:t>
            </w:r>
            <w:r>
              <w:rPr>
                <w:b/>
                <w:spacing w:val="-4"/>
                <w:w w:val="105"/>
                <w:sz w:val="14"/>
              </w:rPr>
              <w:t xml:space="preserve"> </w:t>
            </w:r>
            <w:r>
              <w:rPr>
                <w:b/>
                <w:spacing w:val="-2"/>
                <w:w w:val="105"/>
                <w:sz w:val="14"/>
              </w:rPr>
              <w:t>tránsito</w:t>
            </w:r>
          </w:p>
          <w:p w14:paraId="3FD216AE" w14:textId="77777777" w:rsidR="008449E6" w:rsidRDefault="008449E6">
            <w:pPr>
              <w:pStyle w:val="TableParagraph"/>
              <w:spacing w:before="20"/>
              <w:rPr>
                <w:b/>
                <w:sz w:val="14"/>
              </w:rPr>
            </w:pPr>
          </w:p>
          <w:p w14:paraId="79BCDD8F" w14:textId="77777777" w:rsidR="008449E6" w:rsidRDefault="008A2564">
            <w:pPr>
              <w:pStyle w:val="TableParagraph"/>
              <w:spacing w:before="1"/>
              <w:ind w:left="638"/>
              <w:rPr>
                <w:sz w:val="14"/>
              </w:rPr>
            </w:pPr>
            <w:r>
              <w:rPr>
                <w:w w:val="105"/>
                <w:sz w:val="14"/>
              </w:rPr>
              <w:t>Tercer</w:t>
            </w:r>
            <w:r>
              <w:rPr>
                <w:spacing w:val="-8"/>
                <w:w w:val="105"/>
                <w:sz w:val="14"/>
              </w:rPr>
              <w:t xml:space="preserve"> </w:t>
            </w:r>
            <w:r>
              <w:rPr>
                <w:spacing w:val="-4"/>
                <w:w w:val="105"/>
                <w:sz w:val="14"/>
              </w:rPr>
              <w:t>país</w:t>
            </w:r>
          </w:p>
        </w:tc>
        <w:tc>
          <w:tcPr>
            <w:tcW w:w="1414" w:type="dxa"/>
            <w:tcBorders>
              <w:top w:val="single" w:sz="4" w:space="0" w:color="000000"/>
              <w:left w:val="nil"/>
              <w:bottom w:val="nil"/>
              <w:right w:val="single" w:sz="4" w:space="0" w:color="000000"/>
            </w:tcBorders>
          </w:tcPr>
          <w:p w14:paraId="5D8CBAAC" w14:textId="77777777" w:rsidR="008449E6" w:rsidRDefault="008449E6">
            <w:pPr>
              <w:pStyle w:val="TableParagraph"/>
              <w:rPr>
                <w:sz w:val="14"/>
              </w:rPr>
            </w:pPr>
          </w:p>
        </w:tc>
        <w:tc>
          <w:tcPr>
            <w:tcW w:w="4203" w:type="dxa"/>
            <w:gridSpan w:val="3"/>
            <w:tcBorders>
              <w:top w:val="single" w:sz="4" w:space="0" w:color="000000"/>
              <w:left w:val="single" w:sz="4" w:space="0" w:color="000000"/>
              <w:bottom w:val="single" w:sz="4" w:space="0" w:color="000000"/>
              <w:right w:val="single" w:sz="4" w:space="0" w:color="000000"/>
            </w:tcBorders>
          </w:tcPr>
          <w:p w14:paraId="7AE23EE8" w14:textId="77777777" w:rsidR="008449E6" w:rsidRDefault="008A2564">
            <w:pPr>
              <w:pStyle w:val="TableParagraph"/>
              <w:tabs>
                <w:tab w:val="left" w:pos="614"/>
              </w:tabs>
              <w:spacing w:before="75"/>
              <w:ind w:left="98"/>
              <w:rPr>
                <w:b/>
                <w:sz w:val="14"/>
              </w:rPr>
            </w:pPr>
            <w:r>
              <w:rPr>
                <w:b/>
                <w:spacing w:val="-4"/>
                <w:w w:val="105"/>
                <w:position w:val="1"/>
                <w:sz w:val="14"/>
              </w:rPr>
              <w:t>I.22</w:t>
            </w:r>
            <w:r>
              <w:rPr>
                <w:b/>
                <w:position w:val="1"/>
                <w:sz w:val="14"/>
              </w:rPr>
              <w:tab/>
            </w:r>
            <w:r>
              <w:rPr>
                <w:rFonts w:ascii="Segoe UI Symbol" w:hAnsi="Segoe UI Symbol"/>
                <w:w w:val="105"/>
                <w:sz w:val="14"/>
              </w:rPr>
              <w:t>☐</w:t>
            </w:r>
            <w:r>
              <w:rPr>
                <w:rFonts w:ascii="Segoe UI Symbol" w:hAnsi="Segoe UI Symbol"/>
                <w:spacing w:val="-9"/>
                <w:w w:val="105"/>
                <w:sz w:val="14"/>
              </w:rPr>
              <w:t xml:space="preserve"> </w:t>
            </w:r>
            <w:r>
              <w:rPr>
                <w:b/>
                <w:w w:val="105"/>
                <w:sz w:val="14"/>
              </w:rPr>
              <w:t>Para</w:t>
            </w:r>
            <w:r>
              <w:rPr>
                <w:b/>
                <w:spacing w:val="-6"/>
                <w:w w:val="105"/>
                <w:sz w:val="14"/>
              </w:rPr>
              <w:t xml:space="preserve"> </w:t>
            </w:r>
            <w:r>
              <w:rPr>
                <w:b/>
                <w:w w:val="105"/>
                <w:sz w:val="14"/>
              </w:rPr>
              <w:t>el</w:t>
            </w:r>
            <w:r>
              <w:rPr>
                <w:b/>
                <w:spacing w:val="-7"/>
                <w:w w:val="105"/>
                <w:sz w:val="14"/>
              </w:rPr>
              <w:t xml:space="preserve"> </w:t>
            </w:r>
            <w:r>
              <w:rPr>
                <w:b/>
                <w:w w:val="105"/>
                <w:sz w:val="14"/>
              </w:rPr>
              <w:t>mercado</w:t>
            </w:r>
            <w:r>
              <w:rPr>
                <w:b/>
                <w:spacing w:val="-6"/>
                <w:w w:val="105"/>
                <w:sz w:val="14"/>
              </w:rPr>
              <w:t xml:space="preserve"> </w:t>
            </w:r>
            <w:r>
              <w:rPr>
                <w:b/>
                <w:spacing w:val="-2"/>
                <w:w w:val="105"/>
                <w:sz w:val="14"/>
              </w:rPr>
              <w:t>interior</w:t>
            </w:r>
          </w:p>
        </w:tc>
      </w:tr>
      <w:tr w:rsidR="008449E6" w14:paraId="10CF0AE9" w14:textId="77777777">
        <w:trPr>
          <w:trHeight w:hRule="exact" w:val="362"/>
        </w:trPr>
        <w:tc>
          <w:tcPr>
            <w:tcW w:w="416" w:type="dxa"/>
            <w:vMerge/>
            <w:tcBorders>
              <w:top w:val="nil"/>
              <w:left w:val="nil"/>
              <w:bottom w:val="nil"/>
              <w:right w:val="single" w:sz="4" w:space="0" w:color="000000"/>
            </w:tcBorders>
          </w:tcPr>
          <w:p w14:paraId="59B7D4D2"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7C6C7106" w14:textId="77777777" w:rsidR="008449E6" w:rsidRDefault="008449E6">
            <w:pPr>
              <w:rPr>
                <w:sz w:val="2"/>
                <w:szCs w:val="2"/>
              </w:rPr>
            </w:pPr>
          </w:p>
        </w:tc>
        <w:tc>
          <w:tcPr>
            <w:tcW w:w="1414" w:type="dxa"/>
            <w:tcBorders>
              <w:top w:val="nil"/>
              <w:left w:val="nil"/>
              <w:bottom w:val="single" w:sz="4" w:space="0" w:color="000000"/>
              <w:right w:val="single" w:sz="4" w:space="0" w:color="000000"/>
            </w:tcBorders>
          </w:tcPr>
          <w:p w14:paraId="6738F33B" w14:textId="77777777" w:rsidR="008449E6" w:rsidRDefault="008A2564">
            <w:pPr>
              <w:pStyle w:val="TableParagraph"/>
              <w:spacing w:before="103"/>
              <w:ind w:left="100"/>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c>
          <w:tcPr>
            <w:tcW w:w="4203" w:type="dxa"/>
            <w:gridSpan w:val="3"/>
            <w:tcBorders>
              <w:top w:val="single" w:sz="4" w:space="0" w:color="000000"/>
              <w:left w:val="single" w:sz="4" w:space="0" w:color="000000"/>
              <w:bottom w:val="single" w:sz="4" w:space="0" w:color="000000"/>
              <w:right w:val="single" w:sz="4" w:space="0" w:color="000000"/>
            </w:tcBorders>
          </w:tcPr>
          <w:p w14:paraId="0ED8089C" w14:textId="77777777" w:rsidR="008449E6" w:rsidRDefault="008A2564">
            <w:pPr>
              <w:pStyle w:val="TableParagraph"/>
              <w:spacing w:before="98"/>
              <w:ind w:left="98"/>
              <w:rPr>
                <w:b/>
                <w:sz w:val="14"/>
              </w:rPr>
            </w:pPr>
            <w:r>
              <w:rPr>
                <w:b/>
                <w:noProof/>
                <w:sz w:val="14"/>
              </w:rPr>
              <mc:AlternateContent>
                <mc:Choice Requires="wpg">
                  <w:drawing>
                    <wp:anchor distT="0" distB="0" distL="0" distR="0" simplePos="0" relativeHeight="486667776" behindDoc="1" locked="0" layoutInCell="1" allowOverlap="1" wp14:anchorId="2909FCBE" wp14:editId="7F31DEC9">
                      <wp:simplePos x="0" y="0"/>
                      <wp:positionH relativeFrom="column">
                        <wp:posOffset>328219</wp:posOffset>
                      </wp:positionH>
                      <wp:positionV relativeFrom="paragraph">
                        <wp:posOffset>-3166</wp:posOffset>
                      </wp:positionV>
                      <wp:extent cx="2341880" cy="230504"/>
                      <wp:effectExtent l="0" t="0" r="0"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1880" cy="230504"/>
                                <a:chOff x="0" y="0"/>
                                <a:chExt cx="2341880" cy="230504"/>
                              </a:xfrm>
                            </wpg:grpSpPr>
                            <wps:wsp>
                              <wps:cNvPr id="43" name="Graphic 43"/>
                              <wps:cNvSpPr/>
                              <wps:spPr>
                                <a:xfrm>
                                  <a:off x="2774" y="2774"/>
                                  <a:ext cx="2336165" cy="224790"/>
                                </a:xfrm>
                                <a:custGeom>
                                  <a:avLst/>
                                  <a:gdLst/>
                                  <a:ahLst/>
                                  <a:cxnLst/>
                                  <a:rect l="l" t="t" r="r" b="b"/>
                                  <a:pathLst>
                                    <a:path w="2336165" h="224790">
                                      <a:moveTo>
                                        <a:pt x="2335783" y="0"/>
                                      </a:moveTo>
                                      <a:lnTo>
                                        <a:pt x="0" y="224663"/>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D146466" id="Group 42" o:spid="_x0000_s1026" style="position:absolute;margin-left:25.85pt;margin-top:-.25pt;width:184.4pt;height:18.15pt;z-index:-16648704;mso-wrap-distance-left:0;mso-wrap-distance-right:0" coordsize="23418,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">
                      <v:shape id="Graphic 43" o:spid="_x0000_s1027" style="position:absolute;left:27;top:27;width:23362;height:2248;visibility:visible;mso-wrap-style:square;v-text-anchor:top" coordsize="2336165,22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" path="m2335783,l,224663e" filled="f" strokeweight=".15414mm">
                        <v:path arrowok="t"/>
                      </v:shape>
                    </v:group>
                  </w:pict>
                </mc:Fallback>
              </mc:AlternateContent>
            </w:r>
            <w:r>
              <w:rPr>
                <w:b/>
                <w:spacing w:val="-4"/>
                <w:w w:val="105"/>
                <w:sz w:val="14"/>
              </w:rPr>
              <w:t>I.23</w:t>
            </w:r>
          </w:p>
        </w:tc>
      </w:tr>
    </w:tbl>
    <w:p w14:paraId="71E255FF" w14:textId="77777777" w:rsidR="008449E6" w:rsidRDefault="008449E6">
      <w:pPr>
        <w:pStyle w:val="TableParagraph"/>
        <w:rPr>
          <w:b/>
          <w:sz w:val="14"/>
        </w:rPr>
        <w:sectPr w:rsidR="008449E6" w:rsidSect="00A148B6">
          <w:footerReference w:type="even" r:id="rId11"/>
          <w:footerReference w:type="default" r:id="rId12"/>
          <w:pgSz w:w="11910" w:h="16840"/>
          <w:pgMar w:top="1135" w:right="708" w:bottom="426" w:left="708" w:header="0" w:footer="428" w:gutter="0"/>
          <w:cols w:space="720"/>
        </w:sectPr>
      </w:pPr>
    </w:p>
    <w:p w14:paraId="130A112C" w14:textId="77777777" w:rsidR="008449E6" w:rsidRDefault="008449E6">
      <w:pPr>
        <w:rPr>
          <w:b/>
          <w:sz w:val="20"/>
        </w:rPr>
      </w:pPr>
    </w:p>
    <w:p w14:paraId="04419071" w14:textId="77777777" w:rsidR="008449E6" w:rsidRDefault="008449E6">
      <w:pPr>
        <w:spacing w:before="65"/>
        <w:rPr>
          <w:b/>
          <w:sz w:val="20"/>
        </w:rPr>
      </w:pPr>
    </w:p>
    <w:tbl>
      <w:tblPr>
        <w:tblStyle w:val="TableNormal"/>
        <w:tblW w:w="0" w:type="auto"/>
        <w:tblInd w:w="17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3"/>
        <w:gridCol w:w="909"/>
        <w:gridCol w:w="594"/>
        <w:gridCol w:w="512"/>
        <w:gridCol w:w="515"/>
        <w:gridCol w:w="1064"/>
        <w:gridCol w:w="558"/>
        <w:gridCol w:w="1314"/>
        <w:gridCol w:w="764"/>
        <w:gridCol w:w="807"/>
      </w:tblGrid>
      <w:tr w:rsidR="008449E6" w14:paraId="140C571E" w14:textId="77777777">
        <w:trPr>
          <w:trHeight w:val="335"/>
        </w:trPr>
        <w:tc>
          <w:tcPr>
            <w:tcW w:w="2436" w:type="dxa"/>
            <w:gridSpan w:val="3"/>
          </w:tcPr>
          <w:p w14:paraId="624EEF27" w14:textId="77777777" w:rsidR="008449E6" w:rsidRDefault="008A2564">
            <w:pPr>
              <w:pStyle w:val="TableParagraph"/>
              <w:tabs>
                <w:tab w:val="left" w:pos="612"/>
              </w:tabs>
              <w:spacing w:before="91"/>
              <w:ind w:left="97"/>
              <w:rPr>
                <w:b/>
                <w:sz w:val="14"/>
              </w:rPr>
            </w:pPr>
            <w:r>
              <w:rPr>
                <w:b/>
                <w:spacing w:val="-4"/>
                <w:w w:val="105"/>
                <w:sz w:val="14"/>
              </w:rPr>
              <w:t>I.24</w:t>
            </w:r>
            <w:r>
              <w:rPr>
                <w:b/>
                <w:sz w:val="14"/>
              </w:rPr>
              <w:tab/>
            </w:r>
            <w:r>
              <w:rPr>
                <w:b/>
                <w:w w:val="105"/>
                <w:sz w:val="14"/>
              </w:rPr>
              <w:t>Número</w:t>
            </w:r>
            <w:r>
              <w:rPr>
                <w:b/>
                <w:spacing w:val="-6"/>
                <w:w w:val="105"/>
                <w:sz w:val="14"/>
              </w:rPr>
              <w:t xml:space="preserve"> </w:t>
            </w:r>
            <w:r>
              <w:rPr>
                <w:b/>
                <w:w w:val="105"/>
                <w:sz w:val="14"/>
              </w:rPr>
              <w:t>total</w:t>
            </w:r>
            <w:r>
              <w:rPr>
                <w:b/>
                <w:spacing w:val="-8"/>
                <w:w w:val="105"/>
                <w:sz w:val="14"/>
              </w:rPr>
              <w:t xml:space="preserve"> </w:t>
            </w:r>
            <w:r>
              <w:rPr>
                <w:b/>
                <w:w w:val="105"/>
                <w:sz w:val="14"/>
              </w:rPr>
              <w:t>de</w:t>
            </w:r>
            <w:r>
              <w:rPr>
                <w:b/>
                <w:spacing w:val="-6"/>
                <w:w w:val="105"/>
                <w:sz w:val="14"/>
              </w:rPr>
              <w:t xml:space="preserve"> </w:t>
            </w:r>
            <w:r>
              <w:rPr>
                <w:b/>
                <w:spacing w:val="-2"/>
                <w:w w:val="105"/>
                <w:sz w:val="14"/>
              </w:rPr>
              <w:t>bultos</w:t>
            </w:r>
          </w:p>
        </w:tc>
        <w:tc>
          <w:tcPr>
            <w:tcW w:w="2649" w:type="dxa"/>
            <w:gridSpan w:val="4"/>
          </w:tcPr>
          <w:p w14:paraId="09399C8A" w14:textId="77777777" w:rsidR="008449E6" w:rsidRDefault="008A2564">
            <w:pPr>
              <w:pStyle w:val="TableParagraph"/>
              <w:tabs>
                <w:tab w:val="left" w:pos="595"/>
              </w:tabs>
              <w:spacing w:before="91"/>
              <w:ind w:left="95"/>
              <w:rPr>
                <w:b/>
                <w:sz w:val="14"/>
              </w:rPr>
            </w:pPr>
            <w:r>
              <w:rPr>
                <w:b/>
                <w:spacing w:val="-4"/>
                <w:w w:val="105"/>
                <w:sz w:val="14"/>
              </w:rPr>
              <w:t>I.25</w:t>
            </w:r>
            <w:r>
              <w:rPr>
                <w:b/>
                <w:sz w:val="14"/>
              </w:rPr>
              <w:tab/>
            </w:r>
            <w:r>
              <w:rPr>
                <w:b/>
                <w:spacing w:val="-2"/>
                <w:w w:val="105"/>
                <w:sz w:val="14"/>
              </w:rPr>
              <w:t>Cantidad</w:t>
            </w:r>
            <w:r>
              <w:rPr>
                <w:b/>
                <w:spacing w:val="3"/>
                <w:w w:val="105"/>
                <w:sz w:val="14"/>
              </w:rPr>
              <w:t xml:space="preserve"> </w:t>
            </w:r>
            <w:r>
              <w:rPr>
                <w:b/>
                <w:spacing w:val="-2"/>
                <w:w w:val="105"/>
                <w:sz w:val="14"/>
              </w:rPr>
              <w:t>total</w:t>
            </w:r>
          </w:p>
        </w:tc>
        <w:tc>
          <w:tcPr>
            <w:tcW w:w="2885" w:type="dxa"/>
            <w:gridSpan w:val="3"/>
          </w:tcPr>
          <w:p w14:paraId="023706CB" w14:textId="77777777" w:rsidR="008449E6" w:rsidRDefault="008A2564">
            <w:pPr>
              <w:pStyle w:val="TableParagraph"/>
              <w:spacing w:before="91"/>
              <w:ind w:left="95"/>
              <w:rPr>
                <w:b/>
                <w:sz w:val="14"/>
              </w:rPr>
            </w:pPr>
            <w:proofErr w:type="gramStart"/>
            <w:r>
              <w:rPr>
                <w:b/>
                <w:w w:val="105"/>
                <w:sz w:val="14"/>
              </w:rPr>
              <w:t>I.26</w:t>
            </w:r>
            <w:r>
              <w:rPr>
                <w:b/>
                <w:spacing w:val="52"/>
                <w:w w:val="105"/>
                <w:sz w:val="14"/>
              </w:rPr>
              <w:t xml:space="preserve">  </w:t>
            </w:r>
            <w:r>
              <w:rPr>
                <w:b/>
                <w:w w:val="105"/>
                <w:sz w:val="14"/>
              </w:rPr>
              <w:t>Peso</w:t>
            </w:r>
            <w:proofErr w:type="gramEnd"/>
            <w:r>
              <w:rPr>
                <w:b/>
                <w:spacing w:val="-5"/>
                <w:w w:val="105"/>
                <w:sz w:val="14"/>
              </w:rPr>
              <w:t xml:space="preserve"> </w:t>
            </w:r>
            <w:r>
              <w:rPr>
                <w:b/>
                <w:w w:val="105"/>
                <w:sz w:val="14"/>
              </w:rPr>
              <w:t>neto/Peso</w:t>
            </w:r>
            <w:r>
              <w:rPr>
                <w:b/>
                <w:spacing w:val="-5"/>
                <w:w w:val="105"/>
                <w:sz w:val="14"/>
              </w:rPr>
              <w:t xml:space="preserve"> </w:t>
            </w:r>
            <w:r>
              <w:rPr>
                <w:b/>
                <w:w w:val="105"/>
                <w:sz w:val="14"/>
              </w:rPr>
              <w:t>bruto</w:t>
            </w:r>
            <w:r>
              <w:rPr>
                <w:b/>
                <w:spacing w:val="-5"/>
                <w:w w:val="105"/>
                <w:sz w:val="14"/>
              </w:rPr>
              <w:t xml:space="preserve"> </w:t>
            </w:r>
            <w:r>
              <w:rPr>
                <w:b/>
                <w:w w:val="105"/>
                <w:sz w:val="14"/>
              </w:rPr>
              <w:t>total</w:t>
            </w:r>
            <w:r>
              <w:rPr>
                <w:b/>
                <w:spacing w:val="-5"/>
                <w:w w:val="105"/>
                <w:sz w:val="14"/>
              </w:rPr>
              <w:t xml:space="preserve"> </w:t>
            </w:r>
            <w:r>
              <w:rPr>
                <w:b/>
                <w:spacing w:val="-4"/>
                <w:w w:val="105"/>
                <w:sz w:val="14"/>
              </w:rPr>
              <w:t>(kg)</w:t>
            </w:r>
          </w:p>
        </w:tc>
      </w:tr>
      <w:tr w:rsidR="008449E6" w14:paraId="3F55F433" w14:textId="77777777">
        <w:trPr>
          <w:trHeight w:val="177"/>
        </w:trPr>
        <w:tc>
          <w:tcPr>
            <w:tcW w:w="7970" w:type="dxa"/>
            <w:gridSpan w:val="10"/>
          </w:tcPr>
          <w:p w14:paraId="3876C450" w14:textId="77777777" w:rsidR="008449E6" w:rsidRDefault="008A2564">
            <w:pPr>
              <w:pStyle w:val="TableParagraph"/>
              <w:tabs>
                <w:tab w:val="left" w:pos="612"/>
              </w:tabs>
              <w:spacing w:before="6" w:line="152" w:lineRule="exact"/>
              <w:ind w:left="97"/>
              <w:rPr>
                <w:b/>
                <w:sz w:val="14"/>
              </w:rPr>
            </w:pPr>
            <w:r>
              <w:rPr>
                <w:b/>
                <w:spacing w:val="-4"/>
                <w:w w:val="105"/>
                <w:sz w:val="14"/>
              </w:rPr>
              <w:t>I.27</w:t>
            </w:r>
            <w:r>
              <w:rPr>
                <w:b/>
                <w:sz w:val="14"/>
              </w:rPr>
              <w:tab/>
            </w:r>
            <w:r>
              <w:rPr>
                <w:b/>
                <w:w w:val="105"/>
                <w:sz w:val="14"/>
              </w:rPr>
              <w:t>Descripción</w:t>
            </w:r>
            <w:r>
              <w:rPr>
                <w:b/>
                <w:spacing w:val="-8"/>
                <w:w w:val="105"/>
                <w:sz w:val="14"/>
              </w:rPr>
              <w:t xml:space="preserve"> </w:t>
            </w:r>
            <w:r>
              <w:rPr>
                <w:b/>
                <w:w w:val="105"/>
                <w:sz w:val="14"/>
              </w:rPr>
              <w:t>de</w:t>
            </w:r>
            <w:r>
              <w:rPr>
                <w:b/>
                <w:spacing w:val="-7"/>
                <w:w w:val="105"/>
                <w:sz w:val="14"/>
              </w:rPr>
              <w:t xml:space="preserve"> </w:t>
            </w:r>
            <w:r>
              <w:rPr>
                <w:b/>
                <w:w w:val="105"/>
                <w:sz w:val="14"/>
              </w:rPr>
              <w:t>la</w:t>
            </w:r>
            <w:r>
              <w:rPr>
                <w:b/>
                <w:spacing w:val="-7"/>
                <w:w w:val="105"/>
                <w:sz w:val="14"/>
              </w:rPr>
              <w:t xml:space="preserve"> </w:t>
            </w:r>
            <w:r>
              <w:rPr>
                <w:b/>
                <w:spacing w:val="-2"/>
                <w:w w:val="105"/>
                <w:sz w:val="14"/>
              </w:rPr>
              <w:t>partida</w:t>
            </w:r>
          </w:p>
        </w:tc>
      </w:tr>
      <w:tr w:rsidR="008449E6" w14:paraId="17C4AEAB" w14:textId="77777777" w:rsidTr="00F660D6">
        <w:trPr>
          <w:trHeight w:val="2192"/>
        </w:trPr>
        <w:tc>
          <w:tcPr>
            <w:tcW w:w="933" w:type="dxa"/>
            <w:tcBorders>
              <w:right w:val="nil"/>
            </w:tcBorders>
          </w:tcPr>
          <w:p w14:paraId="1D7D4785" w14:textId="77777777" w:rsidR="008449E6" w:rsidRDefault="008A2564">
            <w:pPr>
              <w:pStyle w:val="TableParagraph"/>
              <w:spacing w:before="6"/>
              <w:ind w:left="97"/>
              <w:rPr>
                <w:spacing w:val="-7"/>
                <w:w w:val="105"/>
                <w:sz w:val="14"/>
              </w:rPr>
            </w:pPr>
            <w:r>
              <w:rPr>
                <w:spacing w:val="-2"/>
                <w:w w:val="105"/>
                <w:sz w:val="14"/>
              </w:rPr>
              <w:t>Código</w:t>
            </w:r>
            <w:r>
              <w:rPr>
                <w:spacing w:val="2"/>
                <w:w w:val="105"/>
                <w:sz w:val="14"/>
              </w:rPr>
              <w:t xml:space="preserve"> </w:t>
            </w:r>
            <w:r>
              <w:rPr>
                <w:spacing w:val="-7"/>
                <w:w w:val="105"/>
                <w:sz w:val="14"/>
              </w:rPr>
              <w:t>NC</w:t>
            </w:r>
          </w:p>
          <w:p w14:paraId="6BB93928" w14:textId="77777777" w:rsidR="00F660D6" w:rsidRDefault="00F660D6">
            <w:pPr>
              <w:pStyle w:val="TableParagraph"/>
              <w:spacing w:before="6"/>
              <w:ind w:left="97"/>
              <w:rPr>
                <w:spacing w:val="-7"/>
                <w:w w:val="105"/>
                <w:sz w:val="14"/>
              </w:rPr>
            </w:pPr>
          </w:p>
          <w:p w14:paraId="1BF8940C" w14:textId="77777777" w:rsidR="00F660D6" w:rsidRDefault="00F660D6">
            <w:pPr>
              <w:pStyle w:val="TableParagraph"/>
              <w:spacing w:before="6"/>
              <w:ind w:left="97"/>
              <w:rPr>
                <w:spacing w:val="-7"/>
                <w:w w:val="105"/>
                <w:sz w:val="14"/>
              </w:rPr>
            </w:pPr>
          </w:p>
          <w:p w14:paraId="5F8618C6" w14:textId="3BD2AB0B" w:rsidR="00F660D6" w:rsidRDefault="00F660D6">
            <w:pPr>
              <w:pStyle w:val="TableParagraph"/>
              <w:spacing w:before="6"/>
              <w:ind w:left="97"/>
              <w:rPr>
                <w:sz w:val="14"/>
              </w:rPr>
            </w:pPr>
          </w:p>
        </w:tc>
        <w:tc>
          <w:tcPr>
            <w:tcW w:w="909" w:type="dxa"/>
            <w:tcBorders>
              <w:left w:val="nil"/>
              <w:right w:val="nil"/>
            </w:tcBorders>
          </w:tcPr>
          <w:p w14:paraId="36715260" w14:textId="77777777" w:rsidR="008449E6" w:rsidRDefault="008A2564">
            <w:pPr>
              <w:pStyle w:val="TableParagraph"/>
              <w:spacing w:before="6"/>
              <w:ind w:left="169"/>
              <w:rPr>
                <w:sz w:val="14"/>
              </w:rPr>
            </w:pPr>
            <w:r>
              <w:rPr>
                <w:spacing w:val="-2"/>
                <w:w w:val="105"/>
                <w:sz w:val="14"/>
              </w:rPr>
              <w:t>Especie</w:t>
            </w:r>
          </w:p>
        </w:tc>
        <w:tc>
          <w:tcPr>
            <w:tcW w:w="1106" w:type="dxa"/>
            <w:gridSpan w:val="2"/>
            <w:tcBorders>
              <w:left w:val="nil"/>
              <w:right w:val="nil"/>
            </w:tcBorders>
          </w:tcPr>
          <w:p w14:paraId="3471FCAD" w14:textId="77777777" w:rsidR="008449E6" w:rsidRDefault="008A2564">
            <w:pPr>
              <w:pStyle w:val="TableParagraph"/>
              <w:spacing w:before="6" w:line="247" w:lineRule="auto"/>
              <w:ind w:left="294" w:right="115"/>
              <w:rPr>
                <w:sz w:val="14"/>
              </w:rPr>
            </w:pPr>
            <w:r>
              <w:rPr>
                <w:spacing w:val="-2"/>
                <w:w w:val="105"/>
                <w:sz w:val="14"/>
              </w:rPr>
              <w:t>Subespecie/</w:t>
            </w:r>
            <w:r>
              <w:rPr>
                <w:spacing w:val="40"/>
                <w:w w:val="105"/>
                <w:sz w:val="14"/>
              </w:rPr>
              <w:t xml:space="preserve"> </w:t>
            </w:r>
            <w:r>
              <w:rPr>
                <w:spacing w:val="-2"/>
                <w:w w:val="105"/>
                <w:sz w:val="14"/>
              </w:rPr>
              <w:t>Categoría</w:t>
            </w:r>
          </w:p>
        </w:tc>
        <w:tc>
          <w:tcPr>
            <w:tcW w:w="515" w:type="dxa"/>
            <w:tcBorders>
              <w:left w:val="nil"/>
              <w:right w:val="nil"/>
            </w:tcBorders>
          </w:tcPr>
          <w:p w14:paraId="13F73D7C" w14:textId="77777777" w:rsidR="008449E6" w:rsidRDefault="008A2564">
            <w:pPr>
              <w:pStyle w:val="TableParagraph"/>
              <w:spacing w:before="6"/>
              <w:ind w:left="123"/>
              <w:rPr>
                <w:sz w:val="14"/>
              </w:rPr>
            </w:pPr>
            <w:r>
              <w:rPr>
                <w:spacing w:val="-4"/>
                <w:w w:val="105"/>
                <w:sz w:val="14"/>
              </w:rPr>
              <w:t>Sexo</w:t>
            </w:r>
          </w:p>
        </w:tc>
        <w:tc>
          <w:tcPr>
            <w:tcW w:w="1064" w:type="dxa"/>
            <w:tcBorders>
              <w:left w:val="nil"/>
              <w:right w:val="nil"/>
            </w:tcBorders>
          </w:tcPr>
          <w:p w14:paraId="0EFE8036" w14:textId="77777777" w:rsidR="008449E6" w:rsidRDefault="008A2564">
            <w:pPr>
              <w:pStyle w:val="TableParagraph"/>
              <w:spacing w:before="6" w:line="247" w:lineRule="auto"/>
              <w:ind w:left="106" w:right="91"/>
              <w:rPr>
                <w:sz w:val="14"/>
              </w:rPr>
            </w:pPr>
            <w:r>
              <w:rPr>
                <w:w w:val="105"/>
                <w:sz w:val="14"/>
              </w:rPr>
              <w:t>Sistema</w:t>
            </w:r>
            <w:r>
              <w:rPr>
                <w:spacing w:val="-7"/>
                <w:w w:val="105"/>
                <w:sz w:val="14"/>
              </w:rPr>
              <w:t xml:space="preserve"> </w:t>
            </w:r>
            <w:r>
              <w:rPr>
                <w:w w:val="105"/>
                <w:sz w:val="14"/>
              </w:rPr>
              <w:t>de</w:t>
            </w:r>
            <w:r>
              <w:rPr>
                <w:spacing w:val="40"/>
                <w:w w:val="105"/>
                <w:sz w:val="14"/>
              </w:rPr>
              <w:t xml:space="preserve"> </w:t>
            </w:r>
            <w:r>
              <w:rPr>
                <w:spacing w:val="-2"/>
                <w:w w:val="105"/>
                <w:sz w:val="14"/>
              </w:rPr>
              <w:t>identificación</w:t>
            </w:r>
          </w:p>
          <w:p w14:paraId="54895A01" w14:textId="77777777" w:rsidR="008449E6" w:rsidRDefault="008449E6">
            <w:pPr>
              <w:pStyle w:val="TableParagraph"/>
              <w:rPr>
                <w:b/>
                <w:sz w:val="14"/>
              </w:rPr>
            </w:pPr>
          </w:p>
          <w:p w14:paraId="344EAFA8" w14:textId="77777777" w:rsidR="008449E6" w:rsidRDefault="008449E6">
            <w:pPr>
              <w:pStyle w:val="TableParagraph"/>
              <w:rPr>
                <w:b/>
                <w:sz w:val="14"/>
              </w:rPr>
            </w:pPr>
          </w:p>
          <w:p w14:paraId="49B58AF6" w14:textId="77777777" w:rsidR="008449E6" w:rsidRDefault="008449E6">
            <w:pPr>
              <w:pStyle w:val="TableParagraph"/>
              <w:rPr>
                <w:b/>
                <w:sz w:val="14"/>
              </w:rPr>
            </w:pPr>
          </w:p>
          <w:p w14:paraId="54A0CB6B" w14:textId="77777777" w:rsidR="008449E6" w:rsidRDefault="008449E6">
            <w:pPr>
              <w:pStyle w:val="TableParagraph"/>
              <w:spacing w:before="57"/>
              <w:rPr>
                <w:b/>
                <w:sz w:val="14"/>
              </w:rPr>
            </w:pPr>
          </w:p>
          <w:p w14:paraId="37A8AFB9" w14:textId="77777777" w:rsidR="008449E6" w:rsidRDefault="008A2564">
            <w:pPr>
              <w:pStyle w:val="TableParagraph"/>
              <w:spacing w:line="249" w:lineRule="auto"/>
              <w:ind w:left="106" w:right="91"/>
              <w:rPr>
                <w:sz w:val="14"/>
              </w:rPr>
            </w:pPr>
            <w:r>
              <w:rPr>
                <w:spacing w:val="-2"/>
                <w:w w:val="105"/>
                <w:sz w:val="14"/>
              </w:rPr>
              <w:t>Naturaleza</w:t>
            </w:r>
            <w:r>
              <w:rPr>
                <w:spacing w:val="-8"/>
                <w:w w:val="105"/>
                <w:sz w:val="14"/>
              </w:rPr>
              <w:t xml:space="preserve"> </w:t>
            </w:r>
            <w:r>
              <w:rPr>
                <w:spacing w:val="-2"/>
                <w:w w:val="105"/>
                <w:sz w:val="14"/>
              </w:rPr>
              <w:t>de</w:t>
            </w:r>
            <w:r>
              <w:rPr>
                <w:spacing w:val="40"/>
                <w:w w:val="105"/>
                <w:sz w:val="14"/>
              </w:rPr>
              <w:t xml:space="preserve"> </w:t>
            </w:r>
            <w:r>
              <w:rPr>
                <w:w w:val="105"/>
                <w:sz w:val="14"/>
              </w:rPr>
              <w:t>la</w:t>
            </w:r>
            <w:r>
              <w:rPr>
                <w:spacing w:val="-3"/>
                <w:w w:val="105"/>
                <w:sz w:val="14"/>
              </w:rPr>
              <w:t xml:space="preserve"> </w:t>
            </w:r>
            <w:r>
              <w:rPr>
                <w:w w:val="105"/>
                <w:sz w:val="14"/>
              </w:rPr>
              <w:t>mercancía</w:t>
            </w:r>
          </w:p>
        </w:tc>
        <w:tc>
          <w:tcPr>
            <w:tcW w:w="1872" w:type="dxa"/>
            <w:gridSpan w:val="2"/>
            <w:tcBorders>
              <w:left w:val="nil"/>
              <w:right w:val="nil"/>
            </w:tcBorders>
          </w:tcPr>
          <w:p w14:paraId="5D6A1C9B" w14:textId="77777777" w:rsidR="008449E6" w:rsidRDefault="008A2564">
            <w:pPr>
              <w:pStyle w:val="TableParagraph"/>
              <w:spacing w:before="6"/>
              <w:ind w:left="158"/>
              <w:rPr>
                <w:sz w:val="14"/>
              </w:rPr>
            </w:pPr>
            <w:r>
              <w:rPr>
                <w:w w:val="105"/>
                <w:sz w:val="14"/>
              </w:rPr>
              <w:t>Número</w:t>
            </w:r>
            <w:r>
              <w:rPr>
                <w:spacing w:val="-7"/>
                <w:w w:val="105"/>
                <w:sz w:val="14"/>
              </w:rPr>
              <w:t xml:space="preserve"> </w:t>
            </w:r>
            <w:r>
              <w:rPr>
                <w:w w:val="105"/>
                <w:sz w:val="14"/>
              </w:rPr>
              <w:t>de</w:t>
            </w:r>
            <w:r>
              <w:rPr>
                <w:spacing w:val="-7"/>
                <w:w w:val="105"/>
                <w:sz w:val="14"/>
              </w:rPr>
              <w:t xml:space="preserve"> </w:t>
            </w:r>
            <w:r>
              <w:rPr>
                <w:spacing w:val="-2"/>
                <w:w w:val="105"/>
                <w:sz w:val="14"/>
              </w:rPr>
              <w:t>identificación</w:t>
            </w:r>
          </w:p>
        </w:tc>
        <w:tc>
          <w:tcPr>
            <w:tcW w:w="764" w:type="dxa"/>
            <w:tcBorders>
              <w:left w:val="nil"/>
              <w:right w:val="nil"/>
            </w:tcBorders>
          </w:tcPr>
          <w:p w14:paraId="4AD83C53" w14:textId="77777777" w:rsidR="008449E6" w:rsidRDefault="008A2564">
            <w:pPr>
              <w:pStyle w:val="TableParagraph"/>
              <w:spacing w:before="6"/>
              <w:ind w:left="230"/>
              <w:rPr>
                <w:sz w:val="14"/>
              </w:rPr>
            </w:pPr>
            <w:r>
              <w:rPr>
                <w:spacing w:val="-4"/>
                <w:w w:val="105"/>
                <w:sz w:val="14"/>
              </w:rPr>
              <w:t>Edad</w:t>
            </w:r>
          </w:p>
          <w:p w14:paraId="648F2A12" w14:textId="77777777" w:rsidR="008449E6" w:rsidRDefault="008449E6">
            <w:pPr>
              <w:pStyle w:val="TableParagraph"/>
              <w:rPr>
                <w:b/>
                <w:sz w:val="14"/>
              </w:rPr>
            </w:pPr>
          </w:p>
          <w:p w14:paraId="634DE049" w14:textId="77777777" w:rsidR="008449E6" w:rsidRDefault="008449E6">
            <w:pPr>
              <w:pStyle w:val="TableParagraph"/>
              <w:rPr>
                <w:b/>
                <w:sz w:val="14"/>
              </w:rPr>
            </w:pPr>
          </w:p>
          <w:p w14:paraId="3DA23200" w14:textId="77777777" w:rsidR="008449E6" w:rsidRDefault="008449E6">
            <w:pPr>
              <w:pStyle w:val="TableParagraph"/>
              <w:rPr>
                <w:b/>
                <w:sz w:val="14"/>
              </w:rPr>
            </w:pPr>
          </w:p>
          <w:p w14:paraId="12650FE8" w14:textId="77777777" w:rsidR="008449E6" w:rsidRDefault="008449E6">
            <w:pPr>
              <w:pStyle w:val="TableParagraph"/>
              <w:rPr>
                <w:b/>
                <w:sz w:val="14"/>
              </w:rPr>
            </w:pPr>
          </w:p>
          <w:p w14:paraId="4A1FEBF5" w14:textId="77777777" w:rsidR="008449E6" w:rsidRDefault="008449E6">
            <w:pPr>
              <w:pStyle w:val="TableParagraph"/>
              <w:rPr>
                <w:b/>
                <w:sz w:val="14"/>
              </w:rPr>
            </w:pPr>
          </w:p>
          <w:p w14:paraId="45ABE414" w14:textId="77777777" w:rsidR="008449E6" w:rsidRDefault="008449E6">
            <w:pPr>
              <w:pStyle w:val="TableParagraph"/>
              <w:rPr>
                <w:b/>
                <w:sz w:val="14"/>
              </w:rPr>
            </w:pPr>
          </w:p>
          <w:p w14:paraId="6E59B771" w14:textId="77777777" w:rsidR="008449E6" w:rsidRDefault="008449E6">
            <w:pPr>
              <w:pStyle w:val="TableParagraph"/>
              <w:rPr>
                <w:b/>
                <w:sz w:val="14"/>
              </w:rPr>
            </w:pPr>
          </w:p>
          <w:p w14:paraId="02DF64A3" w14:textId="77777777" w:rsidR="008449E6" w:rsidRDefault="008449E6">
            <w:pPr>
              <w:pStyle w:val="TableParagraph"/>
              <w:spacing w:before="102"/>
              <w:rPr>
                <w:b/>
                <w:sz w:val="14"/>
              </w:rPr>
            </w:pPr>
          </w:p>
          <w:p w14:paraId="4F247AFC" w14:textId="77777777" w:rsidR="008449E6" w:rsidRDefault="008A2564">
            <w:pPr>
              <w:pStyle w:val="TableParagraph"/>
              <w:ind w:left="230"/>
              <w:rPr>
                <w:sz w:val="14"/>
              </w:rPr>
            </w:pPr>
            <w:r>
              <w:rPr>
                <w:spacing w:val="-2"/>
                <w:w w:val="105"/>
                <w:sz w:val="14"/>
              </w:rPr>
              <w:t>Prueba</w:t>
            </w:r>
          </w:p>
        </w:tc>
        <w:tc>
          <w:tcPr>
            <w:tcW w:w="807" w:type="dxa"/>
            <w:tcBorders>
              <w:left w:val="nil"/>
            </w:tcBorders>
          </w:tcPr>
          <w:p w14:paraId="458EF11D" w14:textId="77777777" w:rsidR="008449E6" w:rsidRDefault="008A2564">
            <w:pPr>
              <w:pStyle w:val="TableParagraph"/>
              <w:spacing w:before="6"/>
              <w:ind w:left="132"/>
              <w:rPr>
                <w:sz w:val="14"/>
              </w:rPr>
            </w:pPr>
            <w:r>
              <w:rPr>
                <w:spacing w:val="-2"/>
                <w:w w:val="105"/>
                <w:sz w:val="14"/>
              </w:rPr>
              <w:t>Cantidad</w:t>
            </w:r>
          </w:p>
        </w:tc>
      </w:tr>
    </w:tbl>
    <w:p w14:paraId="6F6D9462" w14:textId="77777777" w:rsidR="008449E6" w:rsidRDefault="008449E6">
      <w:pPr>
        <w:pStyle w:val="TableParagraph"/>
        <w:rPr>
          <w:sz w:val="14"/>
        </w:rPr>
        <w:sectPr w:rsidR="008449E6" w:rsidSect="00A148B6">
          <w:pgSz w:w="11910" w:h="16840"/>
          <w:pgMar w:top="709" w:right="708" w:bottom="620" w:left="708" w:header="0" w:footer="429" w:gutter="0"/>
          <w:cols w:space="720"/>
        </w:sectPr>
      </w:pPr>
    </w:p>
    <w:p w14:paraId="59E271A1" w14:textId="77777777" w:rsidR="008449E6" w:rsidRDefault="008449E6">
      <w:pPr>
        <w:rPr>
          <w:b/>
          <w:sz w:val="14"/>
        </w:rPr>
      </w:pPr>
    </w:p>
    <w:p w14:paraId="5F2E1B68" w14:textId="77777777" w:rsidR="008449E6" w:rsidRDefault="008449E6">
      <w:pPr>
        <w:rPr>
          <w:b/>
          <w:sz w:val="14"/>
        </w:rPr>
      </w:pPr>
    </w:p>
    <w:p w14:paraId="06DE5088" w14:textId="77777777" w:rsidR="008449E6" w:rsidRDefault="008449E6">
      <w:pPr>
        <w:spacing w:before="96"/>
        <w:rPr>
          <w:b/>
          <w:sz w:val="14"/>
        </w:rPr>
      </w:pPr>
    </w:p>
    <w:p w14:paraId="19C42C87" w14:textId="3B9AB549"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15ECF696" w14:textId="77777777" w:rsidR="008449E6" w:rsidRDefault="008449E6">
      <w:pPr>
        <w:spacing w:before="6"/>
        <w:rPr>
          <w:b/>
          <w:sz w:val="9"/>
        </w:rPr>
      </w:pPr>
    </w:p>
    <w:tbl>
      <w:tblPr>
        <w:tblStyle w:val="TableNormal"/>
        <w:tblW w:w="0" w:type="auto"/>
        <w:tblInd w:w="1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4483"/>
        <w:gridCol w:w="1711"/>
        <w:gridCol w:w="1937"/>
      </w:tblGrid>
      <w:tr w:rsidR="008449E6" w14:paraId="071A35F0" w14:textId="77777777">
        <w:trPr>
          <w:trHeight w:val="335"/>
        </w:trPr>
        <w:tc>
          <w:tcPr>
            <w:tcW w:w="372" w:type="dxa"/>
            <w:vMerge w:val="restart"/>
            <w:textDirection w:val="btLr"/>
          </w:tcPr>
          <w:p w14:paraId="3EBC8D2B" w14:textId="77777777" w:rsidR="008449E6" w:rsidRDefault="008A2564">
            <w:pPr>
              <w:pStyle w:val="TableParagraph"/>
              <w:spacing w:before="104"/>
              <w:ind w:right="104"/>
              <w:jc w:val="center"/>
              <w:rPr>
                <w:b/>
                <w:sz w:val="18"/>
              </w:rPr>
            </w:pPr>
            <w:r>
              <w:rPr>
                <w:b/>
                <w:sz w:val="18"/>
              </w:rPr>
              <w:t xml:space="preserve">Parte II: </w:t>
            </w:r>
            <w:r>
              <w:rPr>
                <w:b/>
                <w:spacing w:val="-2"/>
                <w:sz w:val="18"/>
              </w:rPr>
              <w:t>Certificación</w:t>
            </w:r>
          </w:p>
        </w:tc>
        <w:tc>
          <w:tcPr>
            <w:tcW w:w="4483" w:type="dxa"/>
            <w:tcBorders>
              <w:bottom w:val="nil"/>
            </w:tcBorders>
          </w:tcPr>
          <w:p w14:paraId="628078B2" w14:textId="77777777" w:rsidR="008449E6" w:rsidRDefault="008A2564">
            <w:pPr>
              <w:pStyle w:val="TableParagraph"/>
              <w:spacing w:before="6"/>
              <w:ind w:left="97"/>
              <w:rPr>
                <w:b/>
                <w:sz w:val="14"/>
              </w:rPr>
            </w:pPr>
            <w:r>
              <w:rPr>
                <w:b/>
                <w:spacing w:val="-2"/>
                <w:w w:val="105"/>
                <w:sz w:val="14"/>
              </w:rPr>
              <w:t>II.</w:t>
            </w:r>
            <w:r>
              <w:rPr>
                <w:b/>
                <w:spacing w:val="5"/>
                <w:w w:val="105"/>
                <w:sz w:val="14"/>
              </w:rPr>
              <w:t xml:space="preserve"> </w:t>
            </w:r>
            <w:r>
              <w:rPr>
                <w:b/>
                <w:spacing w:val="-2"/>
                <w:w w:val="105"/>
                <w:sz w:val="14"/>
              </w:rPr>
              <w:t>Información</w:t>
            </w:r>
            <w:r>
              <w:rPr>
                <w:b/>
                <w:spacing w:val="2"/>
                <w:w w:val="105"/>
                <w:sz w:val="14"/>
              </w:rPr>
              <w:t xml:space="preserve"> </w:t>
            </w:r>
            <w:r>
              <w:rPr>
                <w:b/>
                <w:spacing w:val="-2"/>
                <w:w w:val="105"/>
                <w:sz w:val="14"/>
              </w:rPr>
              <w:t>sanitaria</w:t>
            </w:r>
          </w:p>
        </w:tc>
        <w:tc>
          <w:tcPr>
            <w:tcW w:w="1711" w:type="dxa"/>
          </w:tcPr>
          <w:p w14:paraId="75A328D7" w14:textId="77777777" w:rsidR="008449E6" w:rsidRDefault="008A2564">
            <w:pPr>
              <w:pStyle w:val="TableParagraph"/>
              <w:spacing w:before="20" w:line="156" w:lineRule="auto"/>
              <w:ind w:left="96"/>
              <w:rPr>
                <w:b/>
                <w:sz w:val="14"/>
              </w:rPr>
            </w:pPr>
            <w:proofErr w:type="spellStart"/>
            <w:r>
              <w:rPr>
                <w:b/>
                <w:w w:val="105"/>
                <w:position w:val="-8"/>
                <w:sz w:val="14"/>
              </w:rPr>
              <w:t>II.a</w:t>
            </w:r>
            <w:proofErr w:type="spellEnd"/>
            <w:r>
              <w:rPr>
                <w:b/>
                <w:w w:val="105"/>
                <w:position w:val="-8"/>
                <w:sz w:val="14"/>
              </w:rPr>
              <w:t>.</w:t>
            </w:r>
            <w:r>
              <w:rPr>
                <w:b/>
                <w:spacing w:val="53"/>
                <w:w w:val="105"/>
                <w:position w:val="-8"/>
                <w:sz w:val="14"/>
              </w:rPr>
              <w:t xml:space="preserve">  </w:t>
            </w:r>
            <w:r>
              <w:rPr>
                <w:b/>
                <w:w w:val="105"/>
                <w:sz w:val="14"/>
              </w:rPr>
              <w:t>Referencia</w:t>
            </w:r>
            <w:r>
              <w:rPr>
                <w:b/>
                <w:spacing w:val="-1"/>
                <w:w w:val="105"/>
                <w:sz w:val="14"/>
              </w:rPr>
              <w:t xml:space="preserve"> </w:t>
            </w:r>
            <w:r>
              <w:rPr>
                <w:b/>
                <w:spacing w:val="-5"/>
                <w:w w:val="105"/>
                <w:sz w:val="14"/>
              </w:rPr>
              <w:t>del</w:t>
            </w:r>
          </w:p>
          <w:p w14:paraId="0F62BAB1" w14:textId="77777777" w:rsidR="008449E6" w:rsidRDefault="008A2564">
            <w:pPr>
              <w:pStyle w:val="TableParagraph"/>
              <w:spacing w:line="99" w:lineRule="exact"/>
              <w:ind w:left="553"/>
              <w:rPr>
                <w:b/>
                <w:sz w:val="14"/>
              </w:rPr>
            </w:pPr>
            <w:r>
              <w:rPr>
                <w:b/>
                <w:spacing w:val="-2"/>
                <w:w w:val="105"/>
                <w:sz w:val="14"/>
              </w:rPr>
              <w:t>certificado</w:t>
            </w:r>
          </w:p>
        </w:tc>
        <w:tc>
          <w:tcPr>
            <w:tcW w:w="1937" w:type="dxa"/>
          </w:tcPr>
          <w:p w14:paraId="59A0D212" w14:textId="77777777" w:rsidR="008449E6" w:rsidRDefault="008A2564">
            <w:pPr>
              <w:pStyle w:val="TableParagraph"/>
              <w:tabs>
                <w:tab w:val="left" w:pos="871"/>
              </w:tabs>
              <w:spacing w:before="20" w:line="156" w:lineRule="auto"/>
              <w:ind w:left="95"/>
              <w:rPr>
                <w:b/>
                <w:sz w:val="14"/>
              </w:rPr>
            </w:pPr>
            <w:proofErr w:type="spellStart"/>
            <w:r>
              <w:rPr>
                <w:b/>
                <w:spacing w:val="-2"/>
                <w:w w:val="105"/>
                <w:position w:val="-8"/>
                <w:sz w:val="14"/>
              </w:rPr>
              <w:t>II.b</w:t>
            </w:r>
            <w:proofErr w:type="spellEnd"/>
            <w:r>
              <w:rPr>
                <w:b/>
                <w:spacing w:val="-2"/>
                <w:w w:val="105"/>
                <w:position w:val="-8"/>
                <w:sz w:val="14"/>
              </w:rPr>
              <w:t>.</w:t>
            </w:r>
            <w:r>
              <w:rPr>
                <w:b/>
                <w:position w:val="-8"/>
                <w:sz w:val="14"/>
              </w:rPr>
              <w:tab/>
            </w:r>
            <w:r>
              <w:rPr>
                <w:b/>
                <w:spacing w:val="-2"/>
                <w:w w:val="105"/>
                <w:sz w:val="14"/>
              </w:rPr>
              <w:t>Referencia</w:t>
            </w:r>
          </w:p>
          <w:p w14:paraId="09A7D81B" w14:textId="77777777" w:rsidR="008449E6" w:rsidRDefault="008A2564">
            <w:pPr>
              <w:pStyle w:val="TableParagraph"/>
              <w:spacing w:line="99" w:lineRule="exact"/>
              <w:ind w:left="871"/>
              <w:rPr>
                <w:b/>
                <w:sz w:val="14"/>
              </w:rPr>
            </w:pPr>
            <w:r>
              <w:rPr>
                <w:b/>
                <w:spacing w:val="-2"/>
                <w:w w:val="105"/>
                <w:sz w:val="14"/>
              </w:rPr>
              <w:t>SGICO</w:t>
            </w:r>
          </w:p>
        </w:tc>
      </w:tr>
      <w:tr w:rsidR="008449E6" w14:paraId="16B0E4A2" w14:textId="77777777">
        <w:trPr>
          <w:trHeight w:val="10465"/>
        </w:trPr>
        <w:tc>
          <w:tcPr>
            <w:tcW w:w="372" w:type="dxa"/>
            <w:vMerge/>
            <w:tcBorders>
              <w:top w:val="nil"/>
            </w:tcBorders>
            <w:textDirection w:val="btLr"/>
          </w:tcPr>
          <w:p w14:paraId="1393FF86" w14:textId="77777777" w:rsidR="008449E6" w:rsidRDefault="008449E6">
            <w:pPr>
              <w:rPr>
                <w:sz w:val="2"/>
                <w:szCs w:val="2"/>
              </w:rPr>
            </w:pPr>
          </w:p>
        </w:tc>
        <w:tc>
          <w:tcPr>
            <w:tcW w:w="8131" w:type="dxa"/>
            <w:gridSpan w:val="3"/>
            <w:tcBorders>
              <w:top w:val="nil"/>
            </w:tcBorders>
          </w:tcPr>
          <w:p w14:paraId="2FBE6829" w14:textId="77777777" w:rsidR="008449E6" w:rsidRDefault="008A2564">
            <w:pPr>
              <w:pStyle w:val="TableParagraph"/>
              <w:spacing w:before="111"/>
              <w:ind w:left="97"/>
              <w:rPr>
                <w:sz w:val="18"/>
              </w:rPr>
            </w:pPr>
            <w:r>
              <w:rPr>
                <w:sz w:val="18"/>
              </w:rPr>
              <w:t>El veterinario</w:t>
            </w:r>
            <w:r>
              <w:rPr>
                <w:spacing w:val="-1"/>
                <w:sz w:val="18"/>
              </w:rPr>
              <w:t xml:space="preserve"> </w:t>
            </w:r>
            <w:r>
              <w:rPr>
                <w:sz w:val="18"/>
              </w:rPr>
              <w:t>oficial abajo</w:t>
            </w:r>
            <w:r>
              <w:rPr>
                <w:spacing w:val="-1"/>
                <w:sz w:val="18"/>
              </w:rPr>
              <w:t xml:space="preserve"> </w:t>
            </w:r>
            <w:r>
              <w:rPr>
                <w:sz w:val="18"/>
              </w:rPr>
              <w:t>firmante certifica</w:t>
            </w:r>
            <w:r>
              <w:rPr>
                <w:spacing w:val="1"/>
                <w:sz w:val="18"/>
              </w:rPr>
              <w:t xml:space="preserve"> </w:t>
            </w:r>
            <w:r>
              <w:rPr>
                <w:sz w:val="18"/>
              </w:rPr>
              <w:t>que</w:t>
            </w:r>
            <w:r>
              <w:rPr>
                <w:spacing w:val="-2"/>
                <w:sz w:val="18"/>
              </w:rPr>
              <w:t xml:space="preserve"> </w:t>
            </w:r>
            <w:r>
              <w:rPr>
                <w:sz w:val="18"/>
              </w:rPr>
              <w:t>los animales de</w:t>
            </w:r>
            <w:r>
              <w:rPr>
                <w:spacing w:val="1"/>
                <w:sz w:val="18"/>
              </w:rPr>
              <w:t xml:space="preserve"> </w:t>
            </w:r>
            <w:r>
              <w:rPr>
                <w:sz w:val="18"/>
              </w:rPr>
              <w:t>la partida</w:t>
            </w:r>
            <w:r>
              <w:rPr>
                <w:spacing w:val="8"/>
                <w:sz w:val="18"/>
              </w:rPr>
              <w:t xml:space="preserve"> </w:t>
            </w:r>
            <w:r>
              <w:rPr>
                <w:sz w:val="18"/>
              </w:rPr>
              <w:t>descrita en</w:t>
            </w:r>
            <w:r>
              <w:rPr>
                <w:spacing w:val="-1"/>
                <w:sz w:val="18"/>
              </w:rPr>
              <w:t xml:space="preserve"> </w:t>
            </w:r>
            <w:r>
              <w:rPr>
                <w:sz w:val="18"/>
              </w:rPr>
              <w:t>la</w:t>
            </w:r>
            <w:r>
              <w:rPr>
                <w:spacing w:val="-2"/>
                <w:sz w:val="18"/>
              </w:rPr>
              <w:t xml:space="preserve"> </w:t>
            </w:r>
            <w:r>
              <w:rPr>
                <w:sz w:val="18"/>
              </w:rPr>
              <w:t>parte</w:t>
            </w:r>
            <w:r>
              <w:rPr>
                <w:spacing w:val="1"/>
                <w:sz w:val="18"/>
              </w:rPr>
              <w:t xml:space="preserve"> </w:t>
            </w:r>
            <w:r>
              <w:rPr>
                <w:spacing w:val="-5"/>
                <w:sz w:val="18"/>
              </w:rPr>
              <w:t>I:</w:t>
            </w:r>
          </w:p>
          <w:p w14:paraId="36AEB461" w14:textId="79746647" w:rsidR="008449E6" w:rsidRDefault="008A2564">
            <w:pPr>
              <w:pStyle w:val="TableParagraph"/>
              <w:spacing w:before="111"/>
              <w:ind w:left="839"/>
              <w:jc w:val="both"/>
              <w:rPr>
                <w:sz w:val="18"/>
              </w:rPr>
            </w:pPr>
            <w:r>
              <w:rPr>
                <w:sz w:val="18"/>
              </w:rPr>
              <w:t>II.1.</w:t>
            </w:r>
            <w:r>
              <w:rPr>
                <w:spacing w:val="67"/>
                <w:sz w:val="18"/>
              </w:rPr>
              <w:t xml:space="preserve">   </w:t>
            </w:r>
            <w:r>
              <w:rPr>
                <w:sz w:val="18"/>
              </w:rPr>
              <w:t>proceden</w:t>
            </w:r>
            <w:r>
              <w:rPr>
                <w:spacing w:val="3"/>
                <w:sz w:val="18"/>
              </w:rPr>
              <w:t xml:space="preserve"> </w:t>
            </w:r>
            <w:r>
              <w:rPr>
                <w:sz w:val="18"/>
              </w:rPr>
              <w:t>de</w:t>
            </w:r>
            <w:r>
              <w:rPr>
                <w:spacing w:val="3"/>
                <w:sz w:val="18"/>
              </w:rPr>
              <w:t xml:space="preserve"> </w:t>
            </w:r>
            <w:r>
              <w:rPr>
                <w:sz w:val="18"/>
              </w:rPr>
              <w:t>un</w:t>
            </w:r>
            <w:r>
              <w:rPr>
                <w:spacing w:val="3"/>
                <w:sz w:val="18"/>
              </w:rPr>
              <w:t xml:space="preserve"> </w:t>
            </w:r>
            <w:r>
              <w:rPr>
                <w:sz w:val="18"/>
              </w:rPr>
              <w:t>tercer</w:t>
            </w:r>
            <w:r>
              <w:rPr>
                <w:spacing w:val="3"/>
                <w:sz w:val="18"/>
              </w:rPr>
              <w:t xml:space="preserve"> </w:t>
            </w:r>
            <w:r>
              <w:rPr>
                <w:sz w:val="18"/>
              </w:rPr>
              <w:t>país</w:t>
            </w:r>
            <w:r>
              <w:rPr>
                <w:spacing w:val="2"/>
                <w:sz w:val="18"/>
              </w:rPr>
              <w:t xml:space="preserve"> </w:t>
            </w:r>
            <w:r>
              <w:rPr>
                <w:sz w:val="18"/>
              </w:rPr>
              <w:t>o</w:t>
            </w:r>
            <w:r>
              <w:rPr>
                <w:spacing w:val="3"/>
                <w:sz w:val="18"/>
              </w:rPr>
              <w:t xml:space="preserve"> </w:t>
            </w:r>
            <w:r>
              <w:rPr>
                <w:sz w:val="18"/>
              </w:rPr>
              <w:t>territorio</w:t>
            </w:r>
            <w:r>
              <w:rPr>
                <w:spacing w:val="3"/>
                <w:sz w:val="18"/>
              </w:rPr>
              <w:t xml:space="preserve"> </w:t>
            </w:r>
            <w:r>
              <w:rPr>
                <w:sz w:val="18"/>
              </w:rPr>
              <w:t>o</w:t>
            </w:r>
            <w:r>
              <w:rPr>
                <w:spacing w:val="3"/>
                <w:sz w:val="18"/>
              </w:rPr>
              <w:t xml:space="preserve"> </w:t>
            </w:r>
            <w:r>
              <w:rPr>
                <w:sz w:val="18"/>
              </w:rPr>
              <w:t>una</w:t>
            </w:r>
            <w:r>
              <w:rPr>
                <w:spacing w:val="3"/>
                <w:sz w:val="18"/>
              </w:rPr>
              <w:t xml:space="preserve"> </w:t>
            </w:r>
            <w:r>
              <w:rPr>
                <w:sz w:val="18"/>
              </w:rPr>
              <w:t>zona</w:t>
            </w:r>
            <w:r>
              <w:rPr>
                <w:spacing w:val="3"/>
                <w:sz w:val="18"/>
              </w:rPr>
              <w:t xml:space="preserve"> </w:t>
            </w:r>
            <w:r>
              <w:rPr>
                <w:sz w:val="18"/>
              </w:rPr>
              <w:t>de</w:t>
            </w:r>
            <w:r>
              <w:rPr>
                <w:spacing w:val="3"/>
                <w:sz w:val="18"/>
              </w:rPr>
              <w:t xml:space="preserve"> </w:t>
            </w:r>
            <w:r>
              <w:rPr>
                <w:sz w:val="18"/>
              </w:rPr>
              <w:t>estos</w:t>
            </w:r>
            <w:r>
              <w:rPr>
                <w:spacing w:val="2"/>
                <w:sz w:val="18"/>
              </w:rPr>
              <w:t xml:space="preserve"> </w:t>
            </w:r>
            <w:r>
              <w:rPr>
                <w:sz w:val="18"/>
              </w:rPr>
              <w:t>con</w:t>
            </w:r>
            <w:r>
              <w:rPr>
                <w:spacing w:val="3"/>
                <w:sz w:val="18"/>
              </w:rPr>
              <w:t xml:space="preserve"> </w:t>
            </w:r>
            <w:r>
              <w:rPr>
                <w:sz w:val="18"/>
              </w:rPr>
              <w:t>el</w:t>
            </w:r>
            <w:r>
              <w:rPr>
                <w:spacing w:val="3"/>
                <w:sz w:val="18"/>
              </w:rPr>
              <w:t xml:space="preserve"> </w:t>
            </w:r>
            <w:proofErr w:type="gramStart"/>
            <w:r>
              <w:rPr>
                <w:sz w:val="18"/>
              </w:rPr>
              <w:t>código</w:t>
            </w:r>
            <w:r>
              <w:rPr>
                <w:spacing w:val="3"/>
                <w:sz w:val="18"/>
              </w:rPr>
              <w:t xml:space="preserve"> </w:t>
            </w:r>
            <w:r w:rsidR="005B1CD9">
              <w:rPr>
                <w:spacing w:val="3"/>
                <w:sz w:val="18"/>
              </w:rPr>
              <w:t xml:space="preserve"> </w:t>
            </w:r>
            <w:r w:rsidR="005B1CD9" w:rsidRPr="00D31FE6">
              <w:rPr>
                <w:b/>
                <w:bCs/>
                <w:spacing w:val="3"/>
                <w:sz w:val="18"/>
              </w:rPr>
              <w:t>UY</w:t>
            </w:r>
            <w:proofErr w:type="gramEnd"/>
            <w:r w:rsidR="005B1CD9" w:rsidRPr="00D31FE6">
              <w:rPr>
                <w:b/>
                <w:bCs/>
                <w:spacing w:val="3"/>
                <w:sz w:val="18"/>
              </w:rPr>
              <w:t xml:space="preserve"> </w:t>
            </w:r>
            <w:r>
              <w:rPr>
                <w:sz w:val="18"/>
              </w:rPr>
              <w:t>(</w:t>
            </w:r>
            <w:r>
              <w:rPr>
                <w:sz w:val="18"/>
                <w:vertAlign w:val="superscript"/>
              </w:rPr>
              <w:t>1</w:t>
            </w:r>
            <w:r>
              <w:rPr>
                <w:sz w:val="18"/>
              </w:rPr>
              <w:t>),</w:t>
            </w:r>
            <w:r>
              <w:rPr>
                <w:spacing w:val="3"/>
                <w:sz w:val="18"/>
              </w:rPr>
              <w:t xml:space="preserve"> </w:t>
            </w:r>
            <w:r>
              <w:rPr>
                <w:spacing w:val="-4"/>
                <w:sz w:val="18"/>
              </w:rPr>
              <w:t>que,</w:t>
            </w:r>
          </w:p>
          <w:p w14:paraId="674AABA7" w14:textId="77777777" w:rsidR="008449E6" w:rsidRDefault="008A2564">
            <w:pPr>
              <w:pStyle w:val="TableParagraph"/>
              <w:spacing w:before="3" w:line="242" w:lineRule="auto"/>
              <w:ind w:left="1486" w:right="97"/>
              <w:jc w:val="both"/>
              <w:rPr>
                <w:sz w:val="18"/>
              </w:rPr>
            </w:pPr>
            <w:r>
              <w:rPr>
                <w:sz w:val="18"/>
              </w:rPr>
              <w:t>en la fecha de expedición del presente certificado zoosanitario, están autorizados a introducir en la Unión perros, gatos y hurones, y figuran en el cuadro de la parte 1 del anexo VIII del Reglamento de Ejecución (UE) 2021/404 de la Comisión;</w:t>
            </w:r>
          </w:p>
          <w:p w14:paraId="36A80B46" w14:textId="77777777" w:rsidR="008449E6" w:rsidRDefault="008A2564">
            <w:pPr>
              <w:pStyle w:val="TableParagraph"/>
              <w:spacing w:before="37" w:line="242" w:lineRule="auto"/>
              <w:ind w:left="1486" w:right="98" w:hanging="1390"/>
              <w:jc w:val="both"/>
              <w:rPr>
                <w:sz w:val="18"/>
              </w:rPr>
            </w:pPr>
            <w:r>
              <w:rPr>
                <w:sz w:val="18"/>
              </w:rPr>
              <w:t>(</w:t>
            </w:r>
            <w:r>
              <w:rPr>
                <w:position w:val="6"/>
                <w:sz w:val="11"/>
              </w:rPr>
              <w:t>2</w:t>
            </w:r>
            <w:r>
              <w:rPr>
                <w:sz w:val="18"/>
              </w:rPr>
              <w:t xml:space="preserve">) </w:t>
            </w:r>
            <w:r>
              <w:rPr>
                <w:i/>
                <w:sz w:val="18"/>
              </w:rPr>
              <w:t>o bien</w:t>
            </w:r>
            <w:r>
              <w:rPr>
                <w:i/>
                <w:spacing w:val="24"/>
                <w:sz w:val="18"/>
              </w:rPr>
              <w:t xml:space="preserve"> </w:t>
            </w:r>
            <w:r>
              <w:rPr>
                <w:sz w:val="18"/>
              </w:rPr>
              <w:t>[II.2.</w:t>
            </w:r>
            <w:r>
              <w:rPr>
                <w:spacing w:val="80"/>
                <w:sz w:val="18"/>
              </w:rPr>
              <w:t xml:space="preserve">  </w:t>
            </w:r>
            <w:r>
              <w:rPr>
                <w:sz w:val="18"/>
              </w:rPr>
              <w:t>han sido expedidos directamente a la Unión desde el establecimiento de origen sin pasar por ningún otro establecimiento;]</w:t>
            </w:r>
          </w:p>
          <w:p w14:paraId="67C53B98" w14:textId="77777777" w:rsidR="008449E6" w:rsidRPr="00F660D6" w:rsidRDefault="008A2564">
            <w:pPr>
              <w:pStyle w:val="TableParagraph"/>
              <w:spacing w:before="36" w:line="242" w:lineRule="auto"/>
              <w:ind w:left="1486" w:right="98" w:hanging="1389"/>
              <w:jc w:val="both"/>
              <w:rPr>
                <w:strike/>
                <w:sz w:val="18"/>
              </w:rPr>
            </w:pPr>
            <w:r>
              <w:rPr>
                <w:sz w:val="18"/>
              </w:rPr>
              <w:t>(</w:t>
            </w:r>
            <w:r>
              <w:rPr>
                <w:position w:val="6"/>
                <w:sz w:val="11"/>
              </w:rPr>
              <w:t>2</w:t>
            </w:r>
            <w:r>
              <w:rPr>
                <w:sz w:val="18"/>
              </w:rPr>
              <w:t>)</w:t>
            </w:r>
            <w:r>
              <w:rPr>
                <w:spacing w:val="-12"/>
                <w:sz w:val="18"/>
              </w:rPr>
              <w:t xml:space="preserve"> </w:t>
            </w:r>
            <w:r>
              <w:rPr>
                <w:sz w:val="18"/>
              </w:rPr>
              <w:t>(</w:t>
            </w:r>
            <w:r>
              <w:rPr>
                <w:sz w:val="18"/>
                <w:vertAlign w:val="superscript"/>
              </w:rPr>
              <w:t>3</w:t>
            </w:r>
            <w:r>
              <w:rPr>
                <w:sz w:val="18"/>
              </w:rPr>
              <w:t>)</w:t>
            </w:r>
            <w:r>
              <w:rPr>
                <w:spacing w:val="-2"/>
                <w:sz w:val="18"/>
              </w:rPr>
              <w:t xml:space="preserve"> </w:t>
            </w:r>
            <w:proofErr w:type="gramStart"/>
            <w:r>
              <w:rPr>
                <w:i/>
                <w:sz w:val="18"/>
              </w:rPr>
              <w:t>o</w:t>
            </w:r>
            <w:r>
              <w:rPr>
                <w:i/>
                <w:spacing w:val="40"/>
                <w:sz w:val="18"/>
              </w:rPr>
              <w:t xml:space="preserve">  </w:t>
            </w:r>
            <w:r>
              <w:rPr>
                <w:sz w:val="18"/>
              </w:rPr>
              <w:t>[</w:t>
            </w:r>
            <w:proofErr w:type="gramEnd"/>
            <w:r>
              <w:rPr>
                <w:sz w:val="18"/>
              </w:rPr>
              <w:t>II.2.</w:t>
            </w:r>
            <w:r>
              <w:rPr>
                <w:spacing w:val="80"/>
                <w:sz w:val="18"/>
              </w:rPr>
              <w:t xml:space="preserve">  </w:t>
            </w:r>
            <w:r w:rsidRPr="00F660D6">
              <w:rPr>
                <w:strike/>
                <w:sz w:val="18"/>
              </w:rPr>
              <w:t>han</w:t>
            </w:r>
            <w:r w:rsidRPr="00F660D6">
              <w:rPr>
                <w:strike/>
                <w:spacing w:val="27"/>
                <w:sz w:val="18"/>
              </w:rPr>
              <w:t xml:space="preserve"> </w:t>
            </w:r>
            <w:r w:rsidRPr="00F660D6">
              <w:rPr>
                <w:strike/>
                <w:sz w:val="18"/>
              </w:rPr>
              <w:t>sido</w:t>
            </w:r>
            <w:r w:rsidRPr="00F660D6">
              <w:rPr>
                <w:strike/>
                <w:spacing w:val="26"/>
                <w:sz w:val="18"/>
              </w:rPr>
              <w:t xml:space="preserve"> </w:t>
            </w:r>
            <w:r w:rsidRPr="00F660D6">
              <w:rPr>
                <w:strike/>
                <w:sz w:val="18"/>
              </w:rPr>
              <w:t>sometidos</w:t>
            </w:r>
            <w:r w:rsidRPr="00F660D6">
              <w:rPr>
                <w:strike/>
                <w:spacing w:val="25"/>
                <w:sz w:val="18"/>
              </w:rPr>
              <w:t xml:space="preserve"> </w:t>
            </w:r>
            <w:r w:rsidRPr="00F660D6">
              <w:rPr>
                <w:strike/>
                <w:sz w:val="18"/>
              </w:rPr>
              <w:t>a</w:t>
            </w:r>
            <w:r w:rsidRPr="00F660D6">
              <w:rPr>
                <w:strike/>
                <w:spacing w:val="26"/>
                <w:sz w:val="18"/>
              </w:rPr>
              <w:t xml:space="preserve"> </w:t>
            </w:r>
            <w:r w:rsidRPr="00F660D6">
              <w:rPr>
                <w:strike/>
                <w:sz w:val="18"/>
              </w:rPr>
              <w:t>una</w:t>
            </w:r>
            <w:r w:rsidRPr="00F660D6">
              <w:rPr>
                <w:strike/>
                <w:spacing w:val="26"/>
                <w:sz w:val="18"/>
              </w:rPr>
              <w:t xml:space="preserve"> </w:t>
            </w:r>
            <w:r w:rsidRPr="00F660D6">
              <w:rPr>
                <w:strike/>
                <w:sz w:val="18"/>
              </w:rPr>
              <w:t>única</w:t>
            </w:r>
            <w:r w:rsidRPr="00F660D6">
              <w:rPr>
                <w:strike/>
                <w:spacing w:val="26"/>
                <w:sz w:val="18"/>
              </w:rPr>
              <w:t xml:space="preserve"> </w:t>
            </w:r>
            <w:r w:rsidRPr="00F660D6">
              <w:rPr>
                <w:strike/>
                <w:sz w:val="18"/>
              </w:rPr>
              <w:t>operación</w:t>
            </w:r>
            <w:r w:rsidRPr="00F660D6">
              <w:rPr>
                <w:strike/>
                <w:spacing w:val="24"/>
                <w:sz w:val="18"/>
              </w:rPr>
              <w:t xml:space="preserve"> </w:t>
            </w:r>
            <w:r w:rsidRPr="00F660D6">
              <w:rPr>
                <w:strike/>
                <w:sz w:val="18"/>
              </w:rPr>
              <w:t>de</w:t>
            </w:r>
            <w:r w:rsidRPr="00F660D6">
              <w:rPr>
                <w:strike/>
                <w:spacing w:val="25"/>
                <w:sz w:val="18"/>
              </w:rPr>
              <w:t xml:space="preserve"> </w:t>
            </w:r>
            <w:r w:rsidRPr="00F660D6">
              <w:rPr>
                <w:strike/>
                <w:sz w:val="18"/>
              </w:rPr>
              <w:t>agrupamiento</w:t>
            </w:r>
            <w:r w:rsidRPr="00F660D6">
              <w:rPr>
                <w:strike/>
                <w:spacing w:val="26"/>
                <w:sz w:val="18"/>
              </w:rPr>
              <w:t xml:space="preserve"> </w:t>
            </w:r>
            <w:r w:rsidRPr="00F660D6">
              <w:rPr>
                <w:strike/>
                <w:sz w:val="18"/>
              </w:rPr>
              <w:t>en</w:t>
            </w:r>
            <w:r w:rsidRPr="00F660D6">
              <w:rPr>
                <w:strike/>
                <w:spacing w:val="27"/>
                <w:sz w:val="18"/>
              </w:rPr>
              <w:t xml:space="preserve"> </w:t>
            </w:r>
            <w:r w:rsidRPr="00F660D6">
              <w:rPr>
                <w:strike/>
                <w:sz w:val="18"/>
              </w:rPr>
              <w:t>el</w:t>
            </w:r>
            <w:r w:rsidRPr="00F660D6">
              <w:rPr>
                <w:strike/>
                <w:spacing w:val="25"/>
                <w:sz w:val="18"/>
              </w:rPr>
              <w:t xml:space="preserve"> </w:t>
            </w:r>
            <w:r w:rsidRPr="00F660D6">
              <w:rPr>
                <w:strike/>
                <w:sz w:val="18"/>
              </w:rPr>
              <w:t>país</w:t>
            </w:r>
            <w:r w:rsidRPr="00F660D6">
              <w:rPr>
                <w:strike/>
                <w:spacing w:val="25"/>
                <w:sz w:val="18"/>
              </w:rPr>
              <w:t xml:space="preserve"> </w:t>
            </w:r>
            <w:r w:rsidRPr="00F660D6">
              <w:rPr>
                <w:strike/>
                <w:sz w:val="18"/>
              </w:rPr>
              <w:t>o</w:t>
            </w:r>
            <w:r w:rsidRPr="00F660D6">
              <w:rPr>
                <w:strike/>
                <w:spacing w:val="26"/>
                <w:sz w:val="18"/>
              </w:rPr>
              <w:t xml:space="preserve"> </w:t>
            </w:r>
            <w:r w:rsidRPr="00F660D6">
              <w:rPr>
                <w:strike/>
                <w:sz w:val="18"/>
              </w:rPr>
              <w:t>territorio</w:t>
            </w:r>
            <w:r w:rsidRPr="00F660D6">
              <w:rPr>
                <w:strike/>
                <w:spacing w:val="26"/>
                <w:sz w:val="18"/>
              </w:rPr>
              <w:t xml:space="preserve"> </w:t>
            </w:r>
            <w:r w:rsidRPr="00F660D6">
              <w:rPr>
                <w:strike/>
                <w:sz w:val="18"/>
              </w:rPr>
              <w:t>o</w:t>
            </w:r>
            <w:r w:rsidRPr="00F660D6">
              <w:rPr>
                <w:strike/>
                <w:spacing w:val="26"/>
                <w:sz w:val="18"/>
              </w:rPr>
              <w:t xml:space="preserve"> </w:t>
            </w:r>
            <w:r w:rsidRPr="00F660D6">
              <w:rPr>
                <w:strike/>
                <w:sz w:val="18"/>
              </w:rPr>
              <w:t>la zona de estos de origen, que tuvo lugar durante no más de seis días en un establecimiento que cumplía los requisitos siguientes:</w:t>
            </w:r>
          </w:p>
          <w:p w14:paraId="148C14C8" w14:textId="77777777" w:rsidR="008449E6" w:rsidRPr="00F660D6" w:rsidRDefault="008A2564">
            <w:pPr>
              <w:pStyle w:val="TableParagraph"/>
              <w:numPr>
                <w:ilvl w:val="0"/>
                <w:numId w:val="7"/>
              </w:numPr>
              <w:tabs>
                <w:tab w:val="left" w:pos="1868"/>
                <w:tab w:val="left" w:pos="1870"/>
              </w:tabs>
              <w:spacing w:before="37" w:line="242" w:lineRule="auto"/>
              <w:ind w:right="95"/>
              <w:jc w:val="both"/>
              <w:rPr>
                <w:strike/>
                <w:sz w:val="18"/>
              </w:rPr>
            </w:pPr>
            <w:r w:rsidRPr="00F660D6">
              <w:rPr>
                <w:strike/>
                <w:sz w:val="18"/>
              </w:rPr>
              <w:t xml:space="preserve">está autorizado por la autoridad competente del tercer país o territorio a realizar operaciones de agrupamiento de perros, gatos y hurones de conformidad con el artículo 10 del Reglamento </w:t>
            </w:r>
            <w:proofErr w:type="gramStart"/>
            <w:r w:rsidRPr="00F660D6">
              <w:rPr>
                <w:strike/>
                <w:sz w:val="18"/>
              </w:rPr>
              <w:t>Delegado</w:t>
            </w:r>
            <w:proofErr w:type="gramEnd"/>
            <w:r w:rsidRPr="00F660D6">
              <w:rPr>
                <w:strike/>
                <w:sz w:val="18"/>
              </w:rPr>
              <w:t xml:space="preserve"> (UE) 2019/2035 de la Comisión,</w:t>
            </w:r>
          </w:p>
          <w:p w14:paraId="5D05F8F9" w14:textId="77777777" w:rsidR="008449E6" w:rsidRPr="00F660D6" w:rsidRDefault="008A2564">
            <w:pPr>
              <w:pStyle w:val="TableParagraph"/>
              <w:numPr>
                <w:ilvl w:val="0"/>
                <w:numId w:val="7"/>
              </w:numPr>
              <w:tabs>
                <w:tab w:val="left" w:pos="1870"/>
              </w:tabs>
              <w:spacing w:before="37" w:line="242" w:lineRule="auto"/>
              <w:ind w:right="96"/>
              <w:jc w:val="both"/>
              <w:rPr>
                <w:strike/>
                <w:sz w:val="18"/>
              </w:rPr>
            </w:pPr>
            <w:r w:rsidRPr="00F660D6">
              <w:rPr>
                <w:strike/>
                <w:sz w:val="18"/>
              </w:rPr>
              <w:t>posee un número de autorización único asignado por la autoridad competente del tercer país o territorio;</w:t>
            </w:r>
          </w:p>
          <w:p w14:paraId="492D4AC3" w14:textId="77777777" w:rsidR="008449E6" w:rsidRPr="00F660D6" w:rsidRDefault="008A2564">
            <w:pPr>
              <w:pStyle w:val="TableParagraph"/>
              <w:numPr>
                <w:ilvl w:val="0"/>
                <w:numId w:val="7"/>
              </w:numPr>
              <w:tabs>
                <w:tab w:val="left" w:pos="1868"/>
                <w:tab w:val="left" w:pos="1870"/>
              </w:tabs>
              <w:spacing w:before="39" w:line="242" w:lineRule="auto"/>
              <w:ind w:right="96"/>
              <w:jc w:val="both"/>
              <w:rPr>
                <w:strike/>
                <w:sz w:val="18"/>
              </w:rPr>
            </w:pPr>
            <w:r w:rsidRPr="00F660D6">
              <w:rPr>
                <w:strike/>
                <w:sz w:val="18"/>
              </w:rPr>
              <w:t>consta a tal efecto en la lista correspondiente que ha creado la autoridad competente del tercer país o territorio de expedición a la Unión, con la información establecida</w:t>
            </w:r>
            <w:r w:rsidRPr="00F660D6">
              <w:rPr>
                <w:strike/>
                <w:spacing w:val="40"/>
                <w:sz w:val="18"/>
              </w:rPr>
              <w:t xml:space="preserve"> </w:t>
            </w:r>
            <w:r w:rsidRPr="00F660D6">
              <w:rPr>
                <w:strike/>
                <w:sz w:val="18"/>
              </w:rPr>
              <w:t xml:space="preserve">en el artículo 21 del Reglamento </w:t>
            </w:r>
            <w:proofErr w:type="gramStart"/>
            <w:r w:rsidRPr="00F660D6">
              <w:rPr>
                <w:strike/>
                <w:sz w:val="18"/>
              </w:rPr>
              <w:t>Delegado</w:t>
            </w:r>
            <w:proofErr w:type="gramEnd"/>
            <w:r w:rsidRPr="00F660D6">
              <w:rPr>
                <w:strike/>
                <w:sz w:val="18"/>
              </w:rPr>
              <w:t xml:space="preserve"> (UE) 2019/2035,</w:t>
            </w:r>
          </w:p>
          <w:p w14:paraId="699A00AA" w14:textId="77777777" w:rsidR="008449E6" w:rsidRPr="00F660D6" w:rsidRDefault="008A2564">
            <w:pPr>
              <w:pStyle w:val="TableParagraph"/>
              <w:numPr>
                <w:ilvl w:val="0"/>
                <w:numId w:val="7"/>
              </w:numPr>
              <w:tabs>
                <w:tab w:val="left" w:pos="1870"/>
              </w:tabs>
              <w:spacing w:before="36" w:line="242" w:lineRule="auto"/>
              <w:ind w:right="98"/>
              <w:jc w:val="both"/>
              <w:rPr>
                <w:strike/>
                <w:sz w:val="18"/>
              </w:rPr>
            </w:pPr>
            <w:r w:rsidRPr="00F660D6">
              <w:rPr>
                <w:strike/>
                <w:sz w:val="18"/>
              </w:rPr>
              <w:t>cumple los requisitos sobre registro establecidos en el artículo 73, apartado 2, letra</w:t>
            </w:r>
            <w:r w:rsidRPr="00F660D6">
              <w:rPr>
                <w:strike/>
                <w:spacing w:val="40"/>
                <w:sz w:val="18"/>
              </w:rPr>
              <w:t xml:space="preserve"> </w:t>
            </w:r>
            <w:r w:rsidRPr="00F660D6">
              <w:rPr>
                <w:strike/>
                <w:sz w:val="18"/>
              </w:rPr>
              <w:t xml:space="preserve">a), inciso </w:t>
            </w:r>
            <w:proofErr w:type="spellStart"/>
            <w:r w:rsidRPr="00F660D6">
              <w:rPr>
                <w:strike/>
                <w:sz w:val="18"/>
              </w:rPr>
              <w:t>iv</w:t>
            </w:r>
            <w:proofErr w:type="spellEnd"/>
            <w:r w:rsidRPr="00F660D6">
              <w:rPr>
                <w:strike/>
                <w:sz w:val="18"/>
              </w:rPr>
              <w:t xml:space="preserve">), del Reglamento </w:t>
            </w:r>
            <w:proofErr w:type="gramStart"/>
            <w:r w:rsidRPr="00F660D6">
              <w:rPr>
                <w:strike/>
                <w:sz w:val="18"/>
              </w:rPr>
              <w:t>Delegado</w:t>
            </w:r>
            <w:proofErr w:type="gramEnd"/>
            <w:r w:rsidRPr="00F660D6">
              <w:rPr>
                <w:strike/>
                <w:sz w:val="18"/>
              </w:rPr>
              <w:t xml:space="preserve"> (UE) 2020/692 de la Comisión;]</w:t>
            </w:r>
          </w:p>
          <w:p w14:paraId="54187431" w14:textId="77777777" w:rsidR="008449E6" w:rsidRPr="00F660D6" w:rsidRDefault="008A2564">
            <w:pPr>
              <w:pStyle w:val="TableParagraph"/>
              <w:spacing w:before="36"/>
              <w:ind w:left="97"/>
              <w:jc w:val="both"/>
              <w:rPr>
                <w:strike/>
                <w:sz w:val="18"/>
              </w:rPr>
            </w:pPr>
            <w:r w:rsidRPr="00F660D6">
              <w:rPr>
                <w:strike/>
                <w:sz w:val="18"/>
              </w:rPr>
              <w:t>(</w:t>
            </w:r>
            <w:r w:rsidRPr="00F660D6">
              <w:rPr>
                <w:strike/>
                <w:position w:val="6"/>
                <w:sz w:val="11"/>
              </w:rPr>
              <w:t>2</w:t>
            </w:r>
            <w:r w:rsidRPr="00F660D6">
              <w:rPr>
                <w:strike/>
                <w:sz w:val="18"/>
              </w:rPr>
              <w:t>)</w:t>
            </w:r>
            <w:r w:rsidRPr="00F660D6">
              <w:rPr>
                <w:strike/>
                <w:spacing w:val="-14"/>
                <w:sz w:val="18"/>
              </w:rPr>
              <w:t xml:space="preserve"> </w:t>
            </w:r>
            <w:r w:rsidRPr="00F660D6">
              <w:rPr>
                <w:strike/>
                <w:sz w:val="18"/>
              </w:rPr>
              <w:t>(</w:t>
            </w:r>
            <w:r w:rsidRPr="00F660D6">
              <w:rPr>
                <w:strike/>
                <w:sz w:val="18"/>
                <w:vertAlign w:val="superscript"/>
              </w:rPr>
              <w:t>3</w:t>
            </w:r>
            <w:r w:rsidRPr="00F660D6">
              <w:rPr>
                <w:strike/>
                <w:sz w:val="18"/>
              </w:rPr>
              <w:t>)</w:t>
            </w:r>
            <w:r w:rsidRPr="00F660D6">
              <w:rPr>
                <w:strike/>
                <w:spacing w:val="-16"/>
                <w:sz w:val="18"/>
              </w:rPr>
              <w:t xml:space="preserve"> </w:t>
            </w:r>
            <w:proofErr w:type="gramStart"/>
            <w:r w:rsidRPr="00F660D6">
              <w:rPr>
                <w:i/>
                <w:strike/>
                <w:sz w:val="18"/>
              </w:rPr>
              <w:t>o</w:t>
            </w:r>
            <w:r w:rsidRPr="00F660D6">
              <w:rPr>
                <w:i/>
                <w:strike/>
                <w:spacing w:val="69"/>
                <w:sz w:val="18"/>
              </w:rPr>
              <w:t xml:space="preserve">  </w:t>
            </w:r>
            <w:r w:rsidRPr="00F660D6">
              <w:rPr>
                <w:strike/>
                <w:sz w:val="18"/>
              </w:rPr>
              <w:t>[</w:t>
            </w:r>
            <w:proofErr w:type="gramEnd"/>
            <w:r w:rsidRPr="00F660D6">
              <w:rPr>
                <w:strike/>
                <w:sz w:val="18"/>
              </w:rPr>
              <w:t>II.2.</w:t>
            </w:r>
            <w:r w:rsidRPr="00F660D6">
              <w:rPr>
                <w:strike/>
                <w:spacing w:val="72"/>
                <w:w w:val="150"/>
                <w:sz w:val="18"/>
              </w:rPr>
              <w:t xml:space="preserve">  </w:t>
            </w:r>
            <w:r w:rsidRPr="00F660D6">
              <w:rPr>
                <w:strike/>
                <w:sz w:val="18"/>
              </w:rPr>
              <w:t>han</w:t>
            </w:r>
            <w:r w:rsidRPr="00F660D6">
              <w:rPr>
                <w:strike/>
                <w:spacing w:val="1"/>
                <w:sz w:val="18"/>
              </w:rPr>
              <w:t xml:space="preserve"> </w:t>
            </w:r>
            <w:r w:rsidRPr="00F660D6">
              <w:rPr>
                <w:strike/>
                <w:sz w:val="18"/>
              </w:rPr>
              <w:t>sido</w:t>
            </w:r>
            <w:r w:rsidRPr="00F660D6">
              <w:rPr>
                <w:strike/>
                <w:spacing w:val="1"/>
                <w:sz w:val="18"/>
              </w:rPr>
              <w:t xml:space="preserve"> </w:t>
            </w:r>
            <w:r w:rsidRPr="00F660D6">
              <w:rPr>
                <w:strike/>
                <w:sz w:val="18"/>
              </w:rPr>
              <w:t>expedidos desde</w:t>
            </w:r>
            <w:r w:rsidRPr="00F660D6">
              <w:rPr>
                <w:strike/>
                <w:spacing w:val="1"/>
                <w:sz w:val="18"/>
              </w:rPr>
              <w:t xml:space="preserve"> </w:t>
            </w:r>
            <w:r w:rsidRPr="00F660D6">
              <w:rPr>
                <w:strike/>
                <w:sz w:val="18"/>
              </w:rPr>
              <w:t>un</w:t>
            </w:r>
            <w:r w:rsidRPr="00F660D6">
              <w:rPr>
                <w:strike/>
                <w:spacing w:val="-1"/>
                <w:sz w:val="18"/>
              </w:rPr>
              <w:t xml:space="preserve"> </w:t>
            </w:r>
            <w:r w:rsidRPr="00F660D6">
              <w:rPr>
                <w:strike/>
                <w:sz w:val="18"/>
              </w:rPr>
              <w:t>refugio</w:t>
            </w:r>
            <w:r w:rsidRPr="00F660D6">
              <w:rPr>
                <w:strike/>
                <w:spacing w:val="-1"/>
                <w:sz w:val="18"/>
              </w:rPr>
              <w:t xml:space="preserve"> </w:t>
            </w:r>
            <w:r w:rsidRPr="00F660D6">
              <w:rPr>
                <w:strike/>
                <w:sz w:val="18"/>
              </w:rPr>
              <w:t>de</w:t>
            </w:r>
            <w:r w:rsidRPr="00F660D6">
              <w:rPr>
                <w:strike/>
                <w:spacing w:val="1"/>
                <w:sz w:val="18"/>
              </w:rPr>
              <w:t xml:space="preserve"> </w:t>
            </w:r>
            <w:r w:rsidRPr="00F660D6">
              <w:rPr>
                <w:strike/>
                <w:sz w:val="18"/>
              </w:rPr>
              <w:t>animales que</w:t>
            </w:r>
            <w:r w:rsidRPr="00F660D6">
              <w:rPr>
                <w:strike/>
                <w:spacing w:val="-2"/>
                <w:sz w:val="18"/>
              </w:rPr>
              <w:t xml:space="preserve"> </w:t>
            </w:r>
            <w:r w:rsidRPr="00F660D6">
              <w:rPr>
                <w:strike/>
                <w:sz w:val="18"/>
              </w:rPr>
              <w:t>cumple</w:t>
            </w:r>
            <w:r w:rsidRPr="00F660D6">
              <w:rPr>
                <w:strike/>
                <w:spacing w:val="1"/>
                <w:sz w:val="18"/>
              </w:rPr>
              <w:t xml:space="preserve"> </w:t>
            </w:r>
            <w:r w:rsidRPr="00F660D6">
              <w:rPr>
                <w:strike/>
                <w:sz w:val="18"/>
              </w:rPr>
              <w:t>los</w:t>
            </w:r>
            <w:r w:rsidRPr="00F660D6">
              <w:rPr>
                <w:strike/>
                <w:spacing w:val="-1"/>
                <w:sz w:val="18"/>
              </w:rPr>
              <w:t xml:space="preserve"> </w:t>
            </w:r>
            <w:r w:rsidRPr="00F660D6">
              <w:rPr>
                <w:strike/>
                <w:sz w:val="18"/>
              </w:rPr>
              <w:t xml:space="preserve">requisitos </w:t>
            </w:r>
            <w:r w:rsidRPr="00F660D6">
              <w:rPr>
                <w:strike/>
                <w:spacing w:val="-2"/>
                <w:sz w:val="18"/>
              </w:rPr>
              <w:t>siguientes:</w:t>
            </w:r>
          </w:p>
          <w:p w14:paraId="492E4DFF" w14:textId="77777777" w:rsidR="008449E6" w:rsidRPr="00F660D6" w:rsidRDefault="008A2564">
            <w:pPr>
              <w:pStyle w:val="TableParagraph"/>
              <w:numPr>
                <w:ilvl w:val="0"/>
                <w:numId w:val="6"/>
              </w:numPr>
              <w:tabs>
                <w:tab w:val="left" w:pos="1868"/>
                <w:tab w:val="left" w:pos="1870"/>
              </w:tabs>
              <w:spacing w:before="40" w:line="242" w:lineRule="auto"/>
              <w:ind w:right="96"/>
              <w:jc w:val="both"/>
              <w:rPr>
                <w:strike/>
                <w:sz w:val="18"/>
              </w:rPr>
            </w:pPr>
            <w:r w:rsidRPr="00F660D6">
              <w:rPr>
                <w:strike/>
                <w:sz w:val="18"/>
              </w:rPr>
              <w:t xml:space="preserve">está autorizado por la autoridad competente del tercer país o territorio de conformidad con el artículo 11 del Reglamento </w:t>
            </w:r>
            <w:proofErr w:type="gramStart"/>
            <w:r w:rsidRPr="00F660D6">
              <w:rPr>
                <w:strike/>
                <w:sz w:val="18"/>
              </w:rPr>
              <w:t>Delegado</w:t>
            </w:r>
            <w:proofErr w:type="gramEnd"/>
            <w:r w:rsidRPr="00F660D6">
              <w:rPr>
                <w:strike/>
                <w:sz w:val="18"/>
              </w:rPr>
              <w:t xml:space="preserve"> (UE) 2019/2035,</w:t>
            </w:r>
          </w:p>
          <w:p w14:paraId="10731372" w14:textId="77777777" w:rsidR="008449E6" w:rsidRPr="00F660D6" w:rsidRDefault="008A2564">
            <w:pPr>
              <w:pStyle w:val="TableParagraph"/>
              <w:numPr>
                <w:ilvl w:val="0"/>
                <w:numId w:val="6"/>
              </w:numPr>
              <w:tabs>
                <w:tab w:val="left" w:pos="1870"/>
              </w:tabs>
              <w:spacing w:before="36" w:line="242" w:lineRule="auto"/>
              <w:ind w:right="96"/>
              <w:jc w:val="both"/>
              <w:rPr>
                <w:strike/>
                <w:sz w:val="18"/>
              </w:rPr>
            </w:pPr>
            <w:r w:rsidRPr="00F660D6">
              <w:rPr>
                <w:strike/>
                <w:sz w:val="18"/>
              </w:rPr>
              <w:t>posee un número de autorización único asignado por la autoridad competente del tercer país o territorio;</w:t>
            </w:r>
          </w:p>
          <w:p w14:paraId="29BDADCB" w14:textId="77777777" w:rsidR="008449E6" w:rsidRPr="00F660D6" w:rsidRDefault="008A2564">
            <w:pPr>
              <w:pStyle w:val="TableParagraph"/>
              <w:numPr>
                <w:ilvl w:val="0"/>
                <w:numId w:val="6"/>
              </w:numPr>
              <w:tabs>
                <w:tab w:val="left" w:pos="1868"/>
                <w:tab w:val="left" w:pos="1870"/>
              </w:tabs>
              <w:spacing w:before="37" w:line="242" w:lineRule="auto"/>
              <w:ind w:right="96"/>
              <w:jc w:val="both"/>
              <w:rPr>
                <w:strike/>
                <w:sz w:val="18"/>
              </w:rPr>
            </w:pPr>
            <w:r w:rsidRPr="00F660D6">
              <w:rPr>
                <w:strike/>
                <w:sz w:val="18"/>
              </w:rPr>
              <w:t xml:space="preserve">consta a tal efecto en la lista correspondiente que ha creado la autoridad competente del tercer país o territorio de expedición, que recoge la información establecida en el artículo 21 del Reglamento </w:t>
            </w:r>
            <w:proofErr w:type="gramStart"/>
            <w:r w:rsidRPr="00F660D6">
              <w:rPr>
                <w:strike/>
                <w:sz w:val="18"/>
              </w:rPr>
              <w:t>Delegado</w:t>
            </w:r>
            <w:proofErr w:type="gramEnd"/>
            <w:r w:rsidRPr="00F660D6">
              <w:rPr>
                <w:strike/>
                <w:sz w:val="18"/>
              </w:rPr>
              <w:t xml:space="preserve"> (UE) 2019/2035;]</w:t>
            </w:r>
          </w:p>
          <w:p w14:paraId="6CC1131E" w14:textId="77777777" w:rsidR="008449E6" w:rsidRDefault="008A2564">
            <w:pPr>
              <w:pStyle w:val="TableParagraph"/>
              <w:numPr>
                <w:ilvl w:val="1"/>
                <w:numId w:val="5"/>
              </w:numPr>
              <w:tabs>
                <w:tab w:val="left" w:pos="1433"/>
                <w:tab w:val="left" w:pos="1436"/>
              </w:tabs>
              <w:spacing w:before="39" w:line="242" w:lineRule="auto"/>
              <w:ind w:right="92"/>
              <w:jc w:val="both"/>
              <w:rPr>
                <w:sz w:val="18"/>
              </w:rPr>
            </w:pPr>
            <w:r>
              <w:rPr>
                <w:sz w:val="18"/>
              </w:rPr>
              <w:t xml:space="preserve">están identificados individualmente mediante un transpondedor inyectable implantado que cumple los requisitos establecidos en el artículo 70 </w:t>
            </w:r>
            <w:r>
              <w:rPr>
                <w:i/>
                <w:sz w:val="18"/>
              </w:rPr>
              <w:t>bis</w:t>
            </w:r>
            <w:r>
              <w:rPr>
                <w:sz w:val="18"/>
              </w:rPr>
              <w:t xml:space="preserve">, letras a) y b), del Reglamento </w:t>
            </w:r>
            <w:proofErr w:type="gramStart"/>
            <w:r>
              <w:rPr>
                <w:sz w:val="18"/>
              </w:rPr>
              <w:t>Delegado</w:t>
            </w:r>
            <w:proofErr w:type="gramEnd"/>
            <w:r>
              <w:rPr>
                <w:sz w:val="18"/>
              </w:rPr>
              <w:t xml:space="preserve"> (UE) 2019/2035 (</w:t>
            </w:r>
            <w:r>
              <w:rPr>
                <w:sz w:val="18"/>
                <w:vertAlign w:val="superscript"/>
              </w:rPr>
              <w:t>6</w:t>
            </w:r>
            <w:r>
              <w:rPr>
                <w:sz w:val="18"/>
              </w:rPr>
              <w:t>);</w:t>
            </w:r>
          </w:p>
          <w:p w14:paraId="460765F3" w14:textId="77777777" w:rsidR="008449E6" w:rsidRDefault="008A2564">
            <w:pPr>
              <w:pStyle w:val="TableParagraph"/>
              <w:numPr>
                <w:ilvl w:val="1"/>
                <w:numId w:val="5"/>
              </w:numPr>
              <w:tabs>
                <w:tab w:val="left" w:pos="1433"/>
                <w:tab w:val="left" w:pos="1436"/>
              </w:tabs>
              <w:spacing w:before="37" w:line="242" w:lineRule="auto"/>
              <w:ind w:right="96"/>
              <w:jc w:val="both"/>
              <w:rPr>
                <w:sz w:val="18"/>
              </w:rPr>
            </w:pPr>
            <w:r>
              <w:rPr>
                <w:sz w:val="18"/>
              </w:rPr>
              <w:t>han dado negativo en una inspección clínica que realizó un veterinario oficial en el tercer país o territorio de origen o una zona de estos en las cuarenta y ocho horas previas al momento de la carga para su expedición a la Unión a fin de detectar signos indicativos de</w:t>
            </w:r>
            <w:r>
              <w:rPr>
                <w:spacing w:val="40"/>
                <w:sz w:val="18"/>
              </w:rPr>
              <w:t xml:space="preserve"> </w:t>
            </w:r>
            <w:r>
              <w:rPr>
                <w:sz w:val="18"/>
              </w:rPr>
              <w:t>la presencia de enfermedades, especialmente las enfermedades de la lista mencionadas en</w:t>
            </w:r>
            <w:r>
              <w:rPr>
                <w:spacing w:val="40"/>
                <w:sz w:val="18"/>
              </w:rPr>
              <w:t xml:space="preserve"> </w:t>
            </w:r>
            <w:r>
              <w:rPr>
                <w:sz w:val="18"/>
              </w:rPr>
              <w:t xml:space="preserve">el anexo I del Reglamento </w:t>
            </w:r>
            <w:proofErr w:type="gramStart"/>
            <w:r>
              <w:rPr>
                <w:sz w:val="18"/>
              </w:rPr>
              <w:t>Delegado</w:t>
            </w:r>
            <w:proofErr w:type="gramEnd"/>
            <w:r>
              <w:rPr>
                <w:sz w:val="18"/>
              </w:rPr>
              <w:t xml:space="preserve"> (UE) 2020/692 que afectan a las especies en cuestión y las enfermedades emergentes;</w:t>
            </w:r>
          </w:p>
          <w:p w14:paraId="24DF0574" w14:textId="77777777" w:rsidR="008449E6" w:rsidRDefault="008A2564">
            <w:pPr>
              <w:pStyle w:val="TableParagraph"/>
              <w:spacing w:before="36" w:line="242" w:lineRule="auto"/>
              <w:ind w:left="1436" w:right="96" w:hanging="1339"/>
              <w:jc w:val="both"/>
              <w:rPr>
                <w:sz w:val="18"/>
              </w:rPr>
            </w:pPr>
            <w:r>
              <w:rPr>
                <w:sz w:val="18"/>
              </w:rPr>
              <w:t>(</w:t>
            </w:r>
            <w:r>
              <w:rPr>
                <w:position w:val="6"/>
                <w:sz w:val="11"/>
              </w:rPr>
              <w:t>2</w:t>
            </w:r>
            <w:r>
              <w:rPr>
                <w:sz w:val="18"/>
              </w:rPr>
              <w:t>)</w:t>
            </w:r>
            <w:r>
              <w:rPr>
                <w:spacing w:val="-12"/>
                <w:sz w:val="18"/>
              </w:rPr>
              <w:t xml:space="preserve"> </w:t>
            </w:r>
            <w:r>
              <w:rPr>
                <w:i/>
                <w:sz w:val="18"/>
              </w:rPr>
              <w:t>o</w:t>
            </w:r>
            <w:r>
              <w:rPr>
                <w:i/>
                <w:spacing w:val="-2"/>
                <w:sz w:val="18"/>
              </w:rPr>
              <w:t xml:space="preserve"> </w:t>
            </w:r>
            <w:r>
              <w:rPr>
                <w:i/>
                <w:sz w:val="18"/>
              </w:rPr>
              <w:t>bien</w:t>
            </w:r>
            <w:r>
              <w:rPr>
                <w:i/>
                <w:spacing w:val="40"/>
                <w:sz w:val="18"/>
              </w:rPr>
              <w:t xml:space="preserve"> </w:t>
            </w:r>
            <w:r>
              <w:rPr>
                <w:sz w:val="18"/>
              </w:rPr>
              <w:t>[II.5.</w:t>
            </w:r>
            <w:r>
              <w:rPr>
                <w:spacing w:val="40"/>
                <w:sz w:val="18"/>
              </w:rPr>
              <w:t xml:space="preserve"> </w:t>
            </w:r>
            <w:r>
              <w:rPr>
                <w:sz w:val="18"/>
              </w:rPr>
              <w:t>van a ser introducidos directamente en el Estado miembro de destino con vistas a su aislamiento en:</w:t>
            </w:r>
          </w:p>
          <w:p w14:paraId="1AE0F561" w14:textId="77777777" w:rsidR="008449E6" w:rsidRPr="003E1498" w:rsidRDefault="008A2564">
            <w:pPr>
              <w:pStyle w:val="TableParagraph"/>
              <w:spacing w:before="39"/>
              <w:ind w:left="713"/>
              <w:jc w:val="both"/>
              <w:rPr>
                <w:strike/>
                <w:sz w:val="18"/>
              </w:rPr>
            </w:pPr>
            <w:r>
              <w:rPr>
                <w:sz w:val="18"/>
              </w:rPr>
              <w:t>(</w:t>
            </w:r>
            <w:r w:rsidRPr="003E1498">
              <w:rPr>
                <w:strike/>
                <w:position w:val="6"/>
                <w:sz w:val="11"/>
              </w:rPr>
              <w:t>2</w:t>
            </w:r>
            <w:r w:rsidRPr="003E1498">
              <w:rPr>
                <w:strike/>
                <w:sz w:val="18"/>
              </w:rPr>
              <w:t>)</w:t>
            </w:r>
            <w:r w:rsidRPr="003E1498">
              <w:rPr>
                <w:strike/>
                <w:spacing w:val="1"/>
                <w:sz w:val="18"/>
              </w:rPr>
              <w:t xml:space="preserve"> </w:t>
            </w:r>
            <w:r w:rsidRPr="003E1498">
              <w:rPr>
                <w:i/>
                <w:strike/>
                <w:sz w:val="18"/>
              </w:rPr>
              <w:t>o</w:t>
            </w:r>
            <w:r w:rsidRPr="003E1498">
              <w:rPr>
                <w:i/>
                <w:strike/>
                <w:spacing w:val="2"/>
                <w:sz w:val="18"/>
              </w:rPr>
              <w:t xml:space="preserve"> </w:t>
            </w:r>
            <w:r w:rsidRPr="003E1498">
              <w:rPr>
                <w:i/>
                <w:strike/>
                <w:sz w:val="18"/>
              </w:rPr>
              <w:t>bien</w:t>
            </w:r>
            <w:r w:rsidRPr="003E1498">
              <w:rPr>
                <w:i/>
                <w:strike/>
                <w:spacing w:val="2"/>
                <w:sz w:val="18"/>
              </w:rPr>
              <w:t xml:space="preserve"> </w:t>
            </w:r>
            <w:r w:rsidRPr="003E1498">
              <w:rPr>
                <w:strike/>
                <w:sz w:val="18"/>
              </w:rPr>
              <w:t>[un</w:t>
            </w:r>
            <w:r w:rsidRPr="003E1498">
              <w:rPr>
                <w:strike/>
                <w:spacing w:val="2"/>
                <w:sz w:val="18"/>
              </w:rPr>
              <w:t xml:space="preserve"> </w:t>
            </w:r>
            <w:r w:rsidRPr="003E1498">
              <w:rPr>
                <w:strike/>
                <w:sz w:val="18"/>
              </w:rPr>
              <w:t>establecimiento de</w:t>
            </w:r>
            <w:r w:rsidRPr="003E1498">
              <w:rPr>
                <w:strike/>
                <w:spacing w:val="1"/>
                <w:sz w:val="18"/>
              </w:rPr>
              <w:t xml:space="preserve"> </w:t>
            </w:r>
            <w:r w:rsidRPr="003E1498">
              <w:rPr>
                <w:strike/>
                <w:spacing w:val="-2"/>
                <w:sz w:val="18"/>
              </w:rPr>
              <w:t>confinamiento;]]</w:t>
            </w:r>
          </w:p>
          <w:p w14:paraId="43325398" w14:textId="77777777" w:rsidR="008449E6" w:rsidRDefault="008A2564">
            <w:pPr>
              <w:pStyle w:val="TableParagraph"/>
              <w:spacing w:before="37"/>
              <w:ind w:left="713"/>
              <w:jc w:val="both"/>
              <w:rPr>
                <w:sz w:val="18"/>
              </w:rPr>
            </w:pPr>
            <w:r>
              <w:rPr>
                <w:sz w:val="18"/>
              </w:rPr>
              <w:t>(</w:t>
            </w:r>
            <w:r>
              <w:rPr>
                <w:position w:val="6"/>
                <w:sz w:val="11"/>
              </w:rPr>
              <w:t>2</w:t>
            </w:r>
            <w:r>
              <w:rPr>
                <w:sz w:val="18"/>
              </w:rPr>
              <w:t>)</w:t>
            </w:r>
            <w:r>
              <w:rPr>
                <w:spacing w:val="1"/>
                <w:sz w:val="18"/>
              </w:rPr>
              <w:t xml:space="preserve"> </w:t>
            </w:r>
            <w:r>
              <w:rPr>
                <w:i/>
                <w:sz w:val="18"/>
              </w:rPr>
              <w:t>o</w:t>
            </w:r>
            <w:proofErr w:type="gramStart"/>
            <w:r>
              <w:rPr>
                <w:i/>
                <w:spacing w:val="68"/>
                <w:w w:val="150"/>
                <w:sz w:val="18"/>
              </w:rPr>
              <w:t xml:space="preserve">   </w:t>
            </w:r>
            <w:r>
              <w:rPr>
                <w:sz w:val="18"/>
              </w:rPr>
              <w:t>[</w:t>
            </w:r>
            <w:proofErr w:type="gramEnd"/>
            <w:r>
              <w:rPr>
                <w:sz w:val="18"/>
              </w:rPr>
              <w:t>un</w:t>
            </w:r>
            <w:r>
              <w:rPr>
                <w:spacing w:val="1"/>
                <w:sz w:val="18"/>
              </w:rPr>
              <w:t xml:space="preserve"> </w:t>
            </w:r>
            <w:r>
              <w:rPr>
                <w:sz w:val="18"/>
              </w:rPr>
              <w:t>establecimiento</w:t>
            </w:r>
            <w:r>
              <w:rPr>
                <w:spacing w:val="-1"/>
                <w:sz w:val="18"/>
              </w:rPr>
              <w:t xml:space="preserve"> </w:t>
            </w:r>
            <w:r>
              <w:rPr>
                <w:sz w:val="18"/>
              </w:rPr>
              <w:t>de</w:t>
            </w:r>
            <w:r>
              <w:rPr>
                <w:spacing w:val="2"/>
                <w:sz w:val="18"/>
              </w:rPr>
              <w:t xml:space="preserve"> </w:t>
            </w:r>
            <w:r>
              <w:rPr>
                <w:sz w:val="18"/>
              </w:rPr>
              <w:t>cuarentena</w:t>
            </w:r>
            <w:r>
              <w:rPr>
                <w:spacing w:val="1"/>
                <w:sz w:val="18"/>
              </w:rPr>
              <w:t xml:space="preserve"> </w:t>
            </w:r>
            <w:r>
              <w:rPr>
                <w:spacing w:val="-2"/>
                <w:sz w:val="18"/>
              </w:rPr>
              <w:t>autorizado;]]</w:t>
            </w:r>
          </w:p>
          <w:p w14:paraId="7CBDC163" w14:textId="77777777" w:rsidR="008449E6" w:rsidRDefault="008A2564">
            <w:pPr>
              <w:pStyle w:val="TableParagraph"/>
              <w:tabs>
                <w:tab w:val="left" w:pos="889"/>
              </w:tabs>
              <w:spacing w:before="40" w:line="242" w:lineRule="auto"/>
              <w:ind w:left="1436" w:right="92" w:hanging="1339"/>
              <w:jc w:val="both"/>
              <w:rPr>
                <w:sz w:val="18"/>
              </w:rPr>
            </w:pPr>
            <w:r>
              <w:rPr>
                <w:sz w:val="18"/>
              </w:rPr>
              <w:t>(</w:t>
            </w:r>
            <w:r>
              <w:rPr>
                <w:position w:val="6"/>
                <w:sz w:val="11"/>
              </w:rPr>
              <w:t>2</w:t>
            </w:r>
            <w:r>
              <w:rPr>
                <w:sz w:val="18"/>
              </w:rPr>
              <w:t xml:space="preserve">) </w:t>
            </w:r>
            <w:r>
              <w:rPr>
                <w:i/>
                <w:sz w:val="18"/>
              </w:rPr>
              <w:t>o</w:t>
            </w:r>
            <w:r>
              <w:rPr>
                <w:i/>
                <w:sz w:val="18"/>
              </w:rPr>
              <w:tab/>
            </w:r>
            <w:r>
              <w:rPr>
                <w:sz w:val="18"/>
              </w:rPr>
              <w:t>[II.5.</w:t>
            </w:r>
            <w:r>
              <w:rPr>
                <w:spacing w:val="80"/>
                <w:sz w:val="18"/>
              </w:rPr>
              <w:t xml:space="preserve"> </w:t>
            </w:r>
            <w:r w:rsidRPr="003E1498">
              <w:rPr>
                <w:strike/>
                <w:sz w:val="18"/>
              </w:rPr>
              <w:t xml:space="preserve">tenían al menos doce semanas en la fecha de vacunación contra la rabia, han pasado al menos veintiún días desde la </w:t>
            </w:r>
            <w:proofErr w:type="spellStart"/>
            <w:r w:rsidRPr="003E1498">
              <w:rPr>
                <w:strike/>
                <w:sz w:val="18"/>
              </w:rPr>
              <w:t>primovacunación</w:t>
            </w:r>
            <w:proofErr w:type="spellEnd"/>
            <w:r w:rsidRPr="003E1498">
              <w:rPr>
                <w:strike/>
                <w:sz w:val="18"/>
              </w:rPr>
              <w:t xml:space="preserve"> antirrábica</w:t>
            </w:r>
            <w:r w:rsidRPr="003E1498">
              <w:rPr>
                <w:strike/>
                <w:spacing w:val="20"/>
                <w:sz w:val="18"/>
              </w:rPr>
              <w:t xml:space="preserve"> </w:t>
            </w:r>
            <w:r w:rsidRPr="003E1498">
              <w:rPr>
                <w:strike/>
                <w:sz w:val="18"/>
              </w:rPr>
              <w:t>(</w:t>
            </w:r>
            <w:r w:rsidRPr="003E1498">
              <w:rPr>
                <w:strike/>
                <w:sz w:val="18"/>
                <w:vertAlign w:val="superscript"/>
              </w:rPr>
              <w:t>5</w:t>
            </w:r>
            <w:r w:rsidRPr="003E1498">
              <w:rPr>
                <w:strike/>
                <w:sz w:val="18"/>
              </w:rPr>
              <w:t>), que se efectuó con arreglo</w:t>
            </w:r>
            <w:r w:rsidRPr="003E1498">
              <w:rPr>
                <w:strike/>
                <w:spacing w:val="80"/>
                <w:sz w:val="18"/>
              </w:rPr>
              <w:t xml:space="preserve"> </w:t>
            </w:r>
            <w:r w:rsidRPr="003E1498">
              <w:rPr>
                <w:strike/>
                <w:sz w:val="18"/>
              </w:rPr>
              <w:t xml:space="preserve">al artículo 76, apartado 1, letra a), del Reglamento </w:t>
            </w:r>
            <w:proofErr w:type="gramStart"/>
            <w:r w:rsidRPr="003E1498">
              <w:rPr>
                <w:strike/>
                <w:sz w:val="18"/>
              </w:rPr>
              <w:t>Delegado</w:t>
            </w:r>
            <w:proofErr w:type="gramEnd"/>
            <w:r w:rsidRPr="003E1498">
              <w:rPr>
                <w:strike/>
                <w:sz w:val="18"/>
              </w:rPr>
              <w:t xml:space="preserve"> (UE) 2020/692, y toda revacunación</w:t>
            </w:r>
            <w:r w:rsidRPr="003E1498">
              <w:rPr>
                <w:strike/>
                <w:spacing w:val="40"/>
                <w:sz w:val="18"/>
              </w:rPr>
              <w:t xml:space="preserve"> </w:t>
            </w:r>
            <w:r w:rsidRPr="003E1498">
              <w:rPr>
                <w:strike/>
                <w:sz w:val="18"/>
              </w:rPr>
              <w:t>posterior</w:t>
            </w:r>
            <w:r w:rsidRPr="003E1498">
              <w:rPr>
                <w:strike/>
                <w:spacing w:val="40"/>
                <w:sz w:val="18"/>
              </w:rPr>
              <w:t xml:space="preserve"> </w:t>
            </w:r>
            <w:r w:rsidRPr="003E1498">
              <w:rPr>
                <w:strike/>
                <w:sz w:val="18"/>
              </w:rPr>
              <w:t>se</w:t>
            </w:r>
            <w:r w:rsidRPr="003E1498">
              <w:rPr>
                <w:strike/>
                <w:spacing w:val="40"/>
                <w:sz w:val="18"/>
              </w:rPr>
              <w:t xml:space="preserve"> </w:t>
            </w:r>
            <w:r w:rsidRPr="003E1498">
              <w:rPr>
                <w:strike/>
                <w:sz w:val="18"/>
              </w:rPr>
              <w:t>ha</w:t>
            </w:r>
            <w:r w:rsidRPr="003E1498">
              <w:rPr>
                <w:strike/>
                <w:spacing w:val="40"/>
                <w:sz w:val="18"/>
              </w:rPr>
              <w:t xml:space="preserve"> </w:t>
            </w:r>
            <w:r w:rsidRPr="003E1498">
              <w:rPr>
                <w:strike/>
                <w:sz w:val="18"/>
              </w:rPr>
              <w:t>llevado</w:t>
            </w:r>
            <w:r w:rsidRPr="003E1498">
              <w:rPr>
                <w:strike/>
                <w:spacing w:val="40"/>
                <w:sz w:val="18"/>
              </w:rPr>
              <w:t xml:space="preserve"> </w:t>
            </w:r>
            <w:r w:rsidRPr="003E1498">
              <w:rPr>
                <w:strike/>
                <w:sz w:val="18"/>
              </w:rPr>
              <w:t>a</w:t>
            </w:r>
            <w:r w:rsidRPr="003E1498">
              <w:rPr>
                <w:strike/>
                <w:spacing w:val="40"/>
                <w:sz w:val="18"/>
              </w:rPr>
              <w:t xml:space="preserve"> </w:t>
            </w:r>
            <w:r w:rsidRPr="003E1498">
              <w:rPr>
                <w:strike/>
                <w:sz w:val="18"/>
              </w:rPr>
              <w:t>cabo</w:t>
            </w:r>
            <w:r w:rsidRPr="003E1498">
              <w:rPr>
                <w:strike/>
                <w:spacing w:val="40"/>
                <w:sz w:val="18"/>
              </w:rPr>
              <w:t xml:space="preserve"> </w:t>
            </w:r>
            <w:r w:rsidRPr="003E1498">
              <w:rPr>
                <w:strike/>
                <w:sz w:val="18"/>
              </w:rPr>
              <w:t>durante</w:t>
            </w:r>
            <w:r w:rsidRPr="003E1498">
              <w:rPr>
                <w:strike/>
                <w:spacing w:val="40"/>
                <w:sz w:val="18"/>
              </w:rPr>
              <w:t xml:space="preserve"> </w:t>
            </w:r>
            <w:r w:rsidRPr="003E1498">
              <w:rPr>
                <w:strike/>
                <w:sz w:val="18"/>
              </w:rPr>
              <w:t>el</w:t>
            </w:r>
            <w:r w:rsidRPr="003E1498">
              <w:rPr>
                <w:strike/>
                <w:spacing w:val="40"/>
                <w:sz w:val="18"/>
              </w:rPr>
              <w:t xml:space="preserve"> </w:t>
            </w:r>
            <w:r w:rsidRPr="003E1498">
              <w:rPr>
                <w:strike/>
                <w:sz w:val="18"/>
              </w:rPr>
              <w:t>período</w:t>
            </w:r>
            <w:r w:rsidRPr="003E1498">
              <w:rPr>
                <w:strike/>
                <w:spacing w:val="40"/>
                <w:sz w:val="18"/>
              </w:rPr>
              <w:t xml:space="preserve"> </w:t>
            </w:r>
            <w:r w:rsidRPr="003E1498">
              <w:rPr>
                <w:strike/>
                <w:sz w:val="18"/>
              </w:rPr>
              <w:t>de</w:t>
            </w:r>
            <w:r w:rsidRPr="003E1498">
              <w:rPr>
                <w:strike/>
                <w:spacing w:val="40"/>
                <w:sz w:val="18"/>
              </w:rPr>
              <w:t xml:space="preserve"> </w:t>
            </w:r>
            <w:r w:rsidRPr="003E1498">
              <w:rPr>
                <w:strike/>
                <w:sz w:val="18"/>
              </w:rPr>
              <w:t>validez</w:t>
            </w:r>
            <w:r w:rsidRPr="003E1498">
              <w:rPr>
                <w:strike/>
                <w:spacing w:val="40"/>
                <w:sz w:val="18"/>
              </w:rPr>
              <w:t xml:space="preserve"> </w:t>
            </w:r>
            <w:r w:rsidRPr="003E1498">
              <w:rPr>
                <w:strike/>
                <w:sz w:val="18"/>
              </w:rPr>
              <w:t>de</w:t>
            </w:r>
            <w:r w:rsidRPr="003E1498">
              <w:rPr>
                <w:strike/>
                <w:spacing w:val="40"/>
                <w:sz w:val="18"/>
              </w:rPr>
              <w:t xml:space="preserve"> </w:t>
            </w:r>
            <w:r w:rsidRPr="003E1498">
              <w:rPr>
                <w:strike/>
                <w:sz w:val="18"/>
              </w:rPr>
              <w:t>la vacunación precedente (</w:t>
            </w:r>
            <w:r w:rsidRPr="003E1498">
              <w:rPr>
                <w:strike/>
                <w:sz w:val="18"/>
                <w:vertAlign w:val="superscript"/>
              </w:rPr>
              <w:t>6</w:t>
            </w:r>
            <w:r w:rsidRPr="003E1498">
              <w:rPr>
                <w:strike/>
                <w:sz w:val="18"/>
              </w:rPr>
              <w:t>), y</w:t>
            </w:r>
          </w:p>
        </w:tc>
      </w:tr>
    </w:tbl>
    <w:p w14:paraId="1B3FE376" w14:textId="77777777" w:rsidR="008449E6" w:rsidRDefault="008449E6">
      <w:pPr>
        <w:pStyle w:val="TableParagraph"/>
        <w:spacing w:line="242" w:lineRule="auto"/>
        <w:jc w:val="both"/>
        <w:rPr>
          <w:sz w:val="18"/>
        </w:rPr>
        <w:sectPr w:rsidR="008449E6">
          <w:pgSz w:w="11910" w:h="16840"/>
          <w:pgMar w:top="1280" w:right="708" w:bottom="620" w:left="708" w:header="0" w:footer="428" w:gutter="0"/>
          <w:cols w:space="720"/>
        </w:sectPr>
      </w:pPr>
    </w:p>
    <w:p w14:paraId="7D05D9B7" w14:textId="77777777" w:rsidR="008449E6" w:rsidRDefault="008449E6">
      <w:pPr>
        <w:rPr>
          <w:b/>
          <w:sz w:val="14"/>
        </w:rPr>
      </w:pPr>
    </w:p>
    <w:p w14:paraId="647E35FE" w14:textId="77777777" w:rsidR="008449E6" w:rsidRDefault="008449E6">
      <w:pPr>
        <w:rPr>
          <w:b/>
          <w:sz w:val="14"/>
        </w:rPr>
      </w:pPr>
    </w:p>
    <w:p w14:paraId="58EA3C7F" w14:textId="77777777" w:rsidR="008449E6" w:rsidRDefault="008449E6">
      <w:pPr>
        <w:spacing w:before="96"/>
        <w:rPr>
          <w:b/>
          <w:sz w:val="14"/>
        </w:rPr>
      </w:pPr>
    </w:p>
    <w:p w14:paraId="2D1FAB34" w14:textId="39298CC8"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32F7C647" w14:textId="77777777" w:rsidR="008449E6" w:rsidRPr="003E1498" w:rsidRDefault="008A2564">
      <w:pPr>
        <w:spacing w:before="156" w:line="242" w:lineRule="auto"/>
        <w:ind w:left="3021" w:right="926" w:hanging="774"/>
        <w:jc w:val="both"/>
        <w:rPr>
          <w:strike/>
          <w:sz w:val="18"/>
        </w:rPr>
      </w:pPr>
      <w:r>
        <w:rPr>
          <w:noProof/>
          <w:sz w:val="18"/>
        </w:rPr>
        <mc:AlternateContent>
          <mc:Choice Requires="wps">
            <w:drawing>
              <wp:anchor distT="0" distB="0" distL="0" distR="0" simplePos="0" relativeHeight="486668288" behindDoc="1" locked="0" layoutInCell="1" allowOverlap="1" wp14:anchorId="373CB616" wp14:editId="2F224794">
                <wp:simplePos x="0" y="0"/>
                <wp:positionH relativeFrom="page">
                  <wp:posOffset>1186548</wp:posOffset>
                </wp:positionH>
                <wp:positionV relativeFrom="paragraph">
                  <wp:posOffset>69695</wp:posOffset>
                </wp:positionV>
                <wp:extent cx="5403215" cy="835596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3215" cy="8355965"/>
                        </a:xfrm>
                        <a:custGeom>
                          <a:avLst/>
                          <a:gdLst/>
                          <a:ahLst/>
                          <a:cxnLst/>
                          <a:rect l="l" t="t" r="r" b="b"/>
                          <a:pathLst>
                            <a:path w="5403215" h="8355965">
                              <a:moveTo>
                                <a:pt x="11087" y="0"/>
                              </a:moveTo>
                              <a:lnTo>
                                <a:pt x="5549" y="0"/>
                              </a:lnTo>
                              <a:lnTo>
                                <a:pt x="0" y="0"/>
                              </a:lnTo>
                              <a:lnTo>
                                <a:pt x="0" y="5537"/>
                              </a:lnTo>
                              <a:lnTo>
                                <a:pt x="0" y="8350148"/>
                              </a:lnTo>
                              <a:lnTo>
                                <a:pt x="5549" y="8350148"/>
                              </a:lnTo>
                              <a:lnTo>
                                <a:pt x="5549" y="5549"/>
                              </a:lnTo>
                              <a:lnTo>
                                <a:pt x="11087" y="5549"/>
                              </a:lnTo>
                              <a:lnTo>
                                <a:pt x="11087" y="0"/>
                              </a:lnTo>
                              <a:close/>
                            </a:path>
                            <a:path w="5403215" h="8355965">
                              <a:moveTo>
                                <a:pt x="236016" y="8350174"/>
                              </a:moveTo>
                              <a:lnTo>
                                <a:pt x="5549" y="8350174"/>
                              </a:lnTo>
                              <a:lnTo>
                                <a:pt x="0" y="8350174"/>
                              </a:lnTo>
                              <a:lnTo>
                                <a:pt x="0" y="8355724"/>
                              </a:lnTo>
                              <a:lnTo>
                                <a:pt x="5537" y="8355724"/>
                              </a:lnTo>
                              <a:lnTo>
                                <a:pt x="236016" y="8355724"/>
                              </a:lnTo>
                              <a:lnTo>
                                <a:pt x="236016" y="8350174"/>
                              </a:lnTo>
                              <a:close/>
                            </a:path>
                            <a:path w="5403215" h="8355965">
                              <a:moveTo>
                                <a:pt x="241579" y="8350174"/>
                              </a:moveTo>
                              <a:lnTo>
                                <a:pt x="236029" y="8350174"/>
                              </a:lnTo>
                              <a:lnTo>
                                <a:pt x="236029" y="8355724"/>
                              </a:lnTo>
                              <a:lnTo>
                                <a:pt x="241579" y="8355724"/>
                              </a:lnTo>
                              <a:lnTo>
                                <a:pt x="241579" y="8350174"/>
                              </a:lnTo>
                              <a:close/>
                            </a:path>
                            <a:path w="5403215" h="8355965">
                              <a:moveTo>
                                <a:pt x="241579" y="0"/>
                              </a:moveTo>
                              <a:lnTo>
                                <a:pt x="236042" y="0"/>
                              </a:lnTo>
                              <a:lnTo>
                                <a:pt x="11099" y="0"/>
                              </a:lnTo>
                              <a:lnTo>
                                <a:pt x="11099" y="5549"/>
                              </a:lnTo>
                              <a:lnTo>
                                <a:pt x="236029" y="5549"/>
                              </a:lnTo>
                              <a:lnTo>
                                <a:pt x="236029" y="8350148"/>
                              </a:lnTo>
                              <a:lnTo>
                                <a:pt x="241579" y="8350148"/>
                              </a:lnTo>
                              <a:lnTo>
                                <a:pt x="241579" y="5549"/>
                              </a:lnTo>
                              <a:lnTo>
                                <a:pt x="241579" y="0"/>
                              </a:lnTo>
                              <a:close/>
                            </a:path>
                            <a:path w="5403215" h="8355965">
                              <a:moveTo>
                                <a:pt x="3090672" y="0"/>
                              </a:moveTo>
                              <a:lnTo>
                                <a:pt x="3085185" y="0"/>
                              </a:lnTo>
                              <a:lnTo>
                                <a:pt x="241592" y="0"/>
                              </a:lnTo>
                              <a:lnTo>
                                <a:pt x="241592" y="5549"/>
                              </a:lnTo>
                              <a:lnTo>
                                <a:pt x="3085122" y="5549"/>
                              </a:lnTo>
                              <a:lnTo>
                                <a:pt x="3090672" y="5549"/>
                              </a:lnTo>
                              <a:lnTo>
                                <a:pt x="3090672" y="0"/>
                              </a:lnTo>
                              <a:close/>
                            </a:path>
                            <a:path w="5403215" h="8355965">
                              <a:moveTo>
                                <a:pt x="5397220" y="0"/>
                              </a:moveTo>
                              <a:lnTo>
                                <a:pt x="3090684" y="0"/>
                              </a:lnTo>
                              <a:lnTo>
                                <a:pt x="3090684" y="5549"/>
                              </a:lnTo>
                              <a:lnTo>
                                <a:pt x="5397220" y="5549"/>
                              </a:lnTo>
                              <a:lnTo>
                                <a:pt x="5397220" y="0"/>
                              </a:lnTo>
                              <a:close/>
                            </a:path>
                            <a:path w="5403215" h="8355965">
                              <a:moveTo>
                                <a:pt x="5397271" y="8350174"/>
                              </a:moveTo>
                              <a:lnTo>
                                <a:pt x="241592" y="8350174"/>
                              </a:lnTo>
                              <a:lnTo>
                                <a:pt x="241592" y="8355724"/>
                              </a:lnTo>
                              <a:lnTo>
                                <a:pt x="5397271" y="8355724"/>
                              </a:lnTo>
                              <a:lnTo>
                                <a:pt x="5397271" y="8350174"/>
                              </a:lnTo>
                              <a:close/>
                            </a:path>
                            <a:path w="5403215" h="8355965">
                              <a:moveTo>
                                <a:pt x="5402885" y="8350174"/>
                              </a:moveTo>
                              <a:lnTo>
                                <a:pt x="5397335" y="8350174"/>
                              </a:lnTo>
                              <a:lnTo>
                                <a:pt x="5397335" y="8355724"/>
                              </a:lnTo>
                              <a:lnTo>
                                <a:pt x="5402885" y="8355724"/>
                              </a:lnTo>
                              <a:lnTo>
                                <a:pt x="5402885" y="8350174"/>
                              </a:lnTo>
                              <a:close/>
                            </a:path>
                            <a:path w="5403215" h="8355965">
                              <a:moveTo>
                                <a:pt x="5402885" y="0"/>
                              </a:moveTo>
                              <a:lnTo>
                                <a:pt x="5397335" y="0"/>
                              </a:lnTo>
                              <a:lnTo>
                                <a:pt x="5397335" y="5537"/>
                              </a:lnTo>
                              <a:lnTo>
                                <a:pt x="5397335" y="8350148"/>
                              </a:lnTo>
                              <a:lnTo>
                                <a:pt x="5402885" y="8350148"/>
                              </a:lnTo>
                              <a:lnTo>
                                <a:pt x="5402885" y="5549"/>
                              </a:lnTo>
                              <a:lnTo>
                                <a:pt x="54028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CECB3F" id="Graphic 44" o:spid="_x0000_s1026" style="position:absolute;margin-left:93.45pt;margin-top:5.5pt;width:425.45pt;height:657.95pt;z-index:-16648192;visibility:visible;mso-wrap-style:square;mso-wrap-distance-left:0;mso-wrap-distance-top:0;mso-wrap-distance-right:0;mso-wrap-distance-bottom:0;mso-position-horizontal:absolute;mso-position-horizontal-relative:page;mso-position-vertical:absolute;mso-position-vertical-relative:text;v-text-anchor:top" coordsize="5403215,8355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" path="m11087,l5549,,,,,5537,,8350148r5549,l5549,5549r5538,l11087,xem236016,8350174r-230467,l,8350174r,5550l5537,8355724r230479,l236016,8350174xem241579,8350174r-5550,l236029,8355724r5550,l241579,8350174xem241579,r-5537,l11099,r,5549l236029,5549r,8344599l241579,8350148r,-8344599l241579,xem3090672,r-5487,l241592,r,5549l3085122,5549r5550,l3090672,xem5397220,l3090684,r,5549l5397220,5549r,-5549xem5397271,8350174r-5155679,l241592,8355724r5155679,l5397271,8350174xem5402885,8350174r-5550,l5397335,8355724r5550,l5402885,8350174xem5402885,r-5550,l5397335,5537r,8344611l5402885,8350148r,-8344599l5402885,xe" fillcolor="black" stroked="f">
                <v:path arrowok="t"/>
                <w10:wrap anchorx="page"/>
              </v:shape>
            </w:pict>
          </mc:Fallback>
        </mc:AlternateContent>
      </w:r>
      <w:r>
        <w:rPr>
          <w:sz w:val="18"/>
        </w:rPr>
        <w:t>(</w:t>
      </w:r>
      <w:r w:rsidRPr="003E1498">
        <w:rPr>
          <w:strike/>
          <w:position w:val="6"/>
          <w:sz w:val="11"/>
        </w:rPr>
        <w:t>2</w:t>
      </w:r>
      <w:r w:rsidRPr="003E1498">
        <w:rPr>
          <w:strike/>
          <w:sz w:val="18"/>
        </w:rPr>
        <w:t>)</w:t>
      </w:r>
      <w:r w:rsidRPr="003E1498">
        <w:rPr>
          <w:strike/>
          <w:spacing w:val="-12"/>
          <w:sz w:val="18"/>
        </w:rPr>
        <w:t xml:space="preserve"> </w:t>
      </w:r>
      <w:r w:rsidRPr="003E1498">
        <w:rPr>
          <w:i/>
          <w:strike/>
          <w:sz w:val="18"/>
        </w:rPr>
        <w:t>o bien</w:t>
      </w:r>
      <w:r w:rsidRPr="003E1498">
        <w:rPr>
          <w:i/>
          <w:strike/>
          <w:spacing w:val="72"/>
          <w:sz w:val="18"/>
        </w:rPr>
        <w:t xml:space="preserve"> </w:t>
      </w:r>
      <w:r w:rsidRPr="003E1498">
        <w:rPr>
          <w:strike/>
          <w:sz w:val="18"/>
        </w:rPr>
        <w:t>[proceden de un tercer país o territorio o, en caso de</w:t>
      </w:r>
      <w:r w:rsidRPr="003E1498">
        <w:rPr>
          <w:strike/>
          <w:spacing w:val="16"/>
          <w:sz w:val="18"/>
        </w:rPr>
        <w:t xml:space="preserve"> </w:t>
      </w:r>
      <w:r w:rsidRPr="003E1498">
        <w:rPr>
          <w:strike/>
          <w:sz w:val="18"/>
        </w:rPr>
        <w:t>tránsito,</w:t>
      </w:r>
      <w:r w:rsidRPr="003E1498">
        <w:rPr>
          <w:strike/>
          <w:spacing w:val="16"/>
          <w:sz w:val="18"/>
        </w:rPr>
        <w:t xml:space="preserve"> </w:t>
      </w:r>
      <w:r w:rsidRPr="003E1498">
        <w:rPr>
          <w:strike/>
          <w:sz w:val="18"/>
        </w:rPr>
        <w:t>está previsto que transiten por un tercer país o territorio, o zonas de estos, que figuran en el cuadro de la parte 1 del anexo VIII del Reglamento de Ejecución (UE) 2021/404, y para los que no se requieren</w:t>
      </w:r>
      <w:r w:rsidRPr="003E1498">
        <w:rPr>
          <w:strike/>
          <w:spacing w:val="40"/>
          <w:sz w:val="18"/>
        </w:rPr>
        <w:t xml:space="preserve"> </w:t>
      </w:r>
      <w:r w:rsidRPr="003E1498">
        <w:rPr>
          <w:strike/>
          <w:sz w:val="18"/>
        </w:rPr>
        <w:t>las condiciones específicas a las que se hace referencia en</w:t>
      </w:r>
      <w:r w:rsidRPr="003E1498">
        <w:rPr>
          <w:strike/>
          <w:spacing w:val="9"/>
          <w:sz w:val="18"/>
        </w:rPr>
        <w:t xml:space="preserve"> </w:t>
      </w:r>
      <w:r w:rsidRPr="003E1498">
        <w:rPr>
          <w:strike/>
          <w:sz w:val="18"/>
        </w:rPr>
        <w:t>la columna 5</w:t>
      </w:r>
      <w:r w:rsidRPr="003E1498">
        <w:rPr>
          <w:strike/>
          <w:spacing w:val="9"/>
          <w:sz w:val="18"/>
        </w:rPr>
        <w:t xml:space="preserve"> </w:t>
      </w:r>
      <w:r w:rsidRPr="003E1498">
        <w:rPr>
          <w:strike/>
          <w:sz w:val="18"/>
        </w:rPr>
        <w:t>de dicho</w:t>
      </w:r>
      <w:r w:rsidRPr="003E1498">
        <w:rPr>
          <w:strike/>
          <w:spacing w:val="9"/>
          <w:sz w:val="18"/>
        </w:rPr>
        <w:t xml:space="preserve"> </w:t>
      </w:r>
      <w:r w:rsidRPr="003E1498">
        <w:rPr>
          <w:strike/>
          <w:sz w:val="18"/>
        </w:rPr>
        <w:t>cuadro,</w:t>
      </w:r>
      <w:r w:rsidRPr="003E1498">
        <w:rPr>
          <w:strike/>
          <w:spacing w:val="80"/>
          <w:sz w:val="18"/>
        </w:rPr>
        <w:t xml:space="preserve"> </w:t>
      </w:r>
      <w:r w:rsidRPr="003E1498">
        <w:rPr>
          <w:strike/>
          <w:sz w:val="18"/>
        </w:rPr>
        <w:t>y los detalles de las vacunaciones antirrábicas correspondientes se indican en las</w:t>
      </w:r>
      <w:r w:rsidRPr="003E1498">
        <w:rPr>
          <w:strike/>
          <w:spacing w:val="80"/>
          <w:sz w:val="18"/>
        </w:rPr>
        <w:t xml:space="preserve"> </w:t>
      </w:r>
      <w:r w:rsidRPr="003E1498">
        <w:rPr>
          <w:strike/>
          <w:sz w:val="18"/>
        </w:rPr>
        <w:t>columnas 1 a 7 del cuadro que figura a continuación;]]</w:t>
      </w:r>
    </w:p>
    <w:p w14:paraId="667E6A35" w14:textId="77777777" w:rsidR="008449E6" w:rsidRDefault="008A2564">
      <w:pPr>
        <w:spacing w:before="38" w:line="242" w:lineRule="auto"/>
        <w:ind w:left="3021" w:right="927" w:hanging="774"/>
        <w:jc w:val="both"/>
        <w:rPr>
          <w:sz w:val="18"/>
        </w:rPr>
      </w:pPr>
      <w:r>
        <w:rPr>
          <w:sz w:val="18"/>
        </w:rPr>
        <w:t>(</w:t>
      </w:r>
      <w:r>
        <w:rPr>
          <w:position w:val="6"/>
          <w:sz w:val="11"/>
        </w:rPr>
        <w:t>2</w:t>
      </w:r>
      <w:r>
        <w:rPr>
          <w:sz w:val="18"/>
        </w:rPr>
        <w:t>)</w:t>
      </w:r>
      <w:r>
        <w:rPr>
          <w:spacing w:val="-12"/>
          <w:sz w:val="18"/>
        </w:rPr>
        <w:t xml:space="preserve"> </w:t>
      </w:r>
      <w:proofErr w:type="gramStart"/>
      <w:r>
        <w:rPr>
          <w:i/>
          <w:sz w:val="18"/>
        </w:rPr>
        <w:t>o</w:t>
      </w:r>
      <w:r>
        <w:rPr>
          <w:i/>
          <w:spacing w:val="80"/>
          <w:sz w:val="18"/>
        </w:rPr>
        <w:t xml:space="preserve">  </w:t>
      </w:r>
      <w:r>
        <w:rPr>
          <w:sz w:val="18"/>
        </w:rPr>
        <w:t>[</w:t>
      </w:r>
      <w:proofErr w:type="gramEnd"/>
      <w:r>
        <w:rPr>
          <w:sz w:val="18"/>
        </w:rPr>
        <w:t>proceden de un tercer país o territorio o está previsto que transiten por un tercer país o territorio, o zonas de estos, que figuran en el cuadro de la parte 1 del anexo VIII del Reglamento de Ejecución (UE) 2021/404, y para los que se requieren las condiciones específicas a las que se hace referencia en la columna 5 de dicho cuadro, y:</w:t>
      </w:r>
    </w:p>
    <w:p w14:paraId="1ABD59FC" w14:textId="77777777" w:rsidR="008449E6" w:rsidRDefault="008A2564">
      <w:pPr>
        <w:pStyle w:val="Prrafodelista"/>
        <w:numPr>
          <w:ilvl w:val="0"/>
          <w:numId w:val="4"/>
        </w:numPr>
        <w:tabs>
          <w:tab w:val="left" w:pos="3408"/>
          <w:tab w:val="left" w:pos="3410"/>
        </w:tabs>
        <w:spacing w:before="38" w:line="242" w:lineRule="auto"/>
        <w:ind w:right="927"/>
        <w:jc w:val="both"/>
        <w:rPr>
          <w:rFonts w:ascii="Times New Roman" w:hAnsi="Times New Roman"/>
          <w:sz w:val="18"/>
        </w:rPr>
      </w:pPr>
      <w:r>
        <w:rPr>
          <w:rFonts w:ascii="Times New Roman" w:hAnsi="Times New Roman"/>
          <w:sz w:val="18"/>
        </w:rPr>
        <w:t>los detalles de las vacunaciones antirrábicas correspondientes se indican en las columnas 1 a 7 del cuadro que figura a continuación;</w:t>
      </w:r>
    </w:p>
    <w:p w14:paraId="6D31CD25" w14:textId="77777777" w:rsidR="008449E6" w:rsidRDefault="008A2564">
      <w:pPr>
        <w:pStyle w:val="Prrafodelista"/>
        <w:numPr>
          <w:ilvl w:val="0"/>
          <w:numId w:val="4"/>
        </w:numPr>
        <w:tabs>
          <w:tab w:val="left" w:pos="3410"/>
        </w:tabs>
        <w:spacing w:before="38" w:line="242" w:lineRule="auto"/>
        <w:ind w:right="920"/>
        <w:jc w:val="both"/>
        <w:rPr>
          <w:rFonts w:ascii="Times New Roman" w:hAnsi="Times New Roman"/>
          <w:sz w:val="18"/>
        </w:rPr>
      </w:pPr>
      <w:r>
        <w:rPr>
          <w:rFonts w:ascii="Times New Roman" w:hAnsi="Times New Roman"/>
          <w:sz w:val="18"/>
        </w:rPr>
        <w:t>se ha realizado una prueba de valoración de anticuerpos de la rabia (</w:t>
      </w:r>
      <w:r>
        <w:rPr>
          <w:rFonts w:ascii="Times New Roman" w:hAnsi="Times New Roman"/>
          <w:sz w:val="18"/>
          <w:vertAlign w:val="superscript"/>
        </w:rPr>
        <w:t>7</w:t>
      </w:r>
      <w:r>
        <w:rPr>
          <w:rFonts w:ascii="Times New Roman" w:hAnsi="Times New Roman"/>
          <w:sz w:val="18"/>
        </w:rPr>
        <w:t>) sin demora indebida tras la recogida de muestras en una muestra de sangre que recogió el veterinario autorizado por la autoridad competente al menos treinta días después de</w:t>
      </w:r>
      <w:r>
        <w:rPr>
          <w:rFonts w:ascii="Times New Roman" w:hAnsi="Times New Roman"/>
          <w:spacing w:val="40"/>
          <w:sz w:val="18"/>
        </w:rPr>
        <w:t xml:space="preserve"> </w:t>
      </w:r>
      <w:r>
        <w:rPr>
          <w:rFonts w:ascii="Times New Roman" w:hAnsi="Times New Roman"/>
          <w:sz w:val="18"/>
        </w:rPr>
        <w:t>la</w:t>
      </w:r>
      <w:r>
        <w:rPr>
          <w:rFonts w:ascii="Times New Roman" w:hAnsi="Times New Roman"/>
          <w:spacing w:val="39"/>
          <w:sz w:val="18"/>
        </w:rPr>
        <w:t xml:space="preserve"> </w:t>
      </w:r>
      <w:r>
        <w:rPr>
          <w:rFonts w:ascii="Times New Roman" w:hAnsi="Times New Roman"/>
          <w:sz w:val="18"/>
        </w:rPr>
        <w:t>fecha</w:t>
      </w:r>
      <w:r>
        <w:rPr>
          <w:rFonts w:ascii="Times New Roman" w:hAnsi="Times New Roman"/>
          <w:spacing w:val="37"/>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la</w:t>
      </w:r>
      <w:r>
        <w:rPr>
          <w:rFonts w:ascii="Times New Roman" w:hAnsi="Times New Roman"/>
          <w:spacing w:val="36"/>
          <w:sz w:val="18"/>
        </w:rPr>
        <w:t xml:space="preserve"> </w:t>
      </w:r>
      <w:proofErr w:type="spellStart"/>
      <w:r>
        <w:rPr>
          <w:rFonts w:ascii="Times New Roman" w:hAnsi="Times New Roman"/>
          <w:sz w:val="18"/>
        </w:rPr>
        <w:t>primovacunación</w:t>
      </w:r>
      <w:proofErr w:type="spellEnd"/>
      <w:r>
        <w:rPr>
          <w:rFonts w:ascii="Times New Roman" w:hAnsi="Times New Roman"/>
          <w:sz w:val="18"/>
        </w:rPr>
        <w:t>,</w:t>
      </w:r>
      <w:r>
        <w:rPr>
          <w:rFonts w:ascii="Times New Roman" w:hAnsi="Times New Roman"/>
          <w:spacing w:val="39"/>
          <w:sz w:val="18"/>
        </w:rPr>
        <w:t xml:space="preserve"> </w:t>
      </w:r>
      <w:r>
        <w:rPr>
          <w:rFonts w:ascii="Times New Roman" w:hAnsi="Times New Roman"/>
          <w:sz w:val="18"/>
        </w:rPr>
        <w:t>o</w:t>
      </w:r>
      <w:r>
        <w:rPr>
          <w:rFonts w:ascii="Times New Roman" w:hAnsi="Times New Roman"/>
          <w:spacing w:val="37"/>
          <w:sz w:val="18"/>
        </w:rPr>
        <w:t xml:space="preserve"> </w:t>
      </w:r>
      <w:r>
        <w:rPr>
          <w:rFonts w:ascii="Times New Roman" w:hAnsi="Times New Roman"/>
          <w:sz w:val="18"/>
        </w:rPr>
        <w:t>dentro</w:t>
      </w:r>
      <w:r>
        <w:rPr>
          <w:rFonts w:ascii="Times New Roman" w:hAnsi="Times New Roman"/>
          <w:spacing w:val="37"/>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una</w:t>
      </w:r>
      <w:r>
        <w:rPr>
          <w:rFonts w:ascii="Times New Roman" w:hAnsi="Times New Roman"/>
          <w:spacing w:val="39"/>
          <w:sz w:val="18"/>
        </w:rPr>
        <w:t xml:space="preserve"> </w:t>
      </w:r>
      <w:r>
        <w:rPr>
          <w:rFonts w:ascii="Times New Roman" w:hAnsi="Times New Roman"/>
          <w:sz w:val="18"/>
        </w:rPr>
        <w:t>serie</w:t>
      </w:r>
      <w:r>
        <w:rPr>
          <w:rFonts w:ascii="Times New Roman" w:hAnsi="Times New Roman"/>
          <w:spacing w:val="39"/>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vacunación</w:t>
      </w:r>
      <w:r>
        <w:rPr>
          <w:rFonts w:ascii="Times New Roman" w:hAnsi="Times New Roman"/>
          <w:spacing w:val="37"/>
          <w:sz w:val="18"/>
        </w:rPr>
        <w:t xml:space="preserve"> </w:t>
      </w:r>
      <w:r>
        <w:rPr>
          <w:rFonts w:ascii="Times New Roman" w:hAnsi="Times New Roman"/>
          <w:sz w:val="18"/>
        </w:rPr>
        <w:t>válida</w:t>
      </w:r>
      <w:r>
        <w:rPr>
          <w:rFonts w:ascii="Times New Roman" w:hAnsi="Times New Roman"/>
          <w:spacing w:val="39"/>
          <w:sz w:val="18"/>
        </w:rPr>
        <w:t xml:space="preserve"> </w:t>
      </w:r>
      <w:r>
        <w:rPr>
          <w:rFonts w:ascii="Times New Roman" w:hAnsi="Times New Roman"/>
          <w:sz w:val="18"/>
        </w:rPr>
        <w:t>en curso, y no menos de noventa días antes de la fecha de expedición del presente certificado zoosanitario, en la que se ha constatado un título de anticuerpos igual o superior a 0,5 UI/ml (</w:t>
      </w:r>
      <w:r>
        <w:rPr>
          <w:rFonts w:ascii="Times New Roman" w:hAnsi="Times New Roman"/>
          <w:sz w:val="18"/>
          <w:vertAlign w:val="superscript"/>
        </w:rPr>
        <w:t>8</w:t>
      </w:r>
      <w:r>
        <w:rPr>
          <w:rFonts w:ascii="Times New Roman" w:hAnsi="Times New Roman"/>
          <w:sz w:val="18"/>
        </w:rPr>
        <w:t>), y</w:t>
      </w:r>
    </w:p>
    <w:p w14:paraId="2A97F1EA" w14:textId="77777777" w:rsidR="008449E6" w:rsidRDefault="008A2564">
      <w:pPr>
        <w:pStyle w:val="Prrafodelista"/>
        <w:numPr>
          <w:ilvl w:val="0"/>
          <w:numId w:val="4"/>
        </w:numPr>
        <w:tabs>
          <w:tab w:val="left" w:pos="3408"/>
          <w:tab w:val="left" w:pos="3410"/>
        </w:tabs>
        <w:spacing w:before="38" w:after="35" w:line="242" w:lineRule="auto"/>
        <w:ind w:right="926"/>
        <w:jc w:val="both"/>
        <w:rPr>
          <w:rFonts w:ascii="Times New Roman" w:hAnsi="Times New Roman"/>
          <w:sz w:val="18"/>
        </w:rPr>
      </w:pPr>
      <w:r>
        <w:rPr>
          <w:rFonts w:ascii="Times New Roman" w:hAnsi="Times New Roman"/>
          <w:sz w:val="18"/>
        </w:rPr>
        <w:t xml:space="preserve">cualquier revacunación posterior se ha llevado a cabo dentro del período de validez de la vacunación anterior y la fecha de recogida de muestras para el análisis de la respuesta inmunitaria se indica en la columna 8 del cuadro que figura a </w:t>
      </w:r>
      <w:r>
        <w:rPr>
          <w:rFonts w:ascii="Times New Roman" w:hAnsi="Times New Roman"/>
          <w:spacing w:val="-2"/>
          <w:sz w:val="18"/>
        </w:rPr>
        <w:t>continuación:]]</w:t>
      </w:r>
    </w:p>
    <w:tbl>
      <w:tblPr>
        <w:tblStyle w:val="TableNormal"/>
        <w:tblW w:w="0" w:type="auto"/>
        <w:tblInd w:w="16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29"/>
        <w:gridCol w:w="1290"/>
        <w:gridCol w:w="1034"/>
        <w:gridCol w:w="903"/>
        <w:gridCol w:w="906"/>
        <w:gridCol w:w="685"/>
        <w:gridCol w:w="735"/>
        <w:gridCol w:w="1331"/>
      </w:tblGrid>
      <w:tr w:rsidR="008449E6" w14:paraId="30B3AECE" w14:textId="77777777">
        <w:trPr>
          <w:trHeight w:hRule="exact" w:val="270"/>
        </w:trPr>
        <w:tc>
          <w:tcPr>
            <w:tcW w:w="2319" w:type="dxa"/>
            <w:gridSpan w:val="2"/>
            <w:tcBorders>
              <w:left w:val="nil"/>
            </w:tcBorders>
          </w:tcPr>
          <w:p w14:paraId="22286006" w14:textId="77777777" w:rsidR="008449E6" w:rsidRDefault="008A2564">
            <w:pPr>
              <w:pStyle w:val="TableParagraph"/>
              <w:spacing w:before="41"/>
              <w:ind w:left="722"/>
              <w:rPr>
                <w:sz w:val="14"/>
              </w:rPr>
            </w:pPr>
            <w:r>
              <w:rPr>
                <w:spacing w:val="-2"/>
                <w:w w:val="105"/>
                <w:sz w:val="14"/>
              </w:rPr>
              <w:t>Transpondedor</w:t>
            </w:r>
          </w:p>
        </w:tc>
        <w:tc>
          <w:tcPr>
            <w:tcW w:w="1034" w:type="dxa"/>
            <w:vMerge w:val="restart"/>
          </w:tcPr>
          <w:p w14:paraId="01F87AA2" w14:textId="77777777" w:rsidR="008449E6" w:rsidRDefault="008449E6">
            <w:pPr>
              <w:pStyle w:val="TableParagraph"/>
              <w:rPr>
                <w:sz w:val="14"/>
              </w:rPr>
            </w:pPr>
          </w:p>
          <w:p w14:paraId="34855206" w14:textId="77777777" w:rsidR="008449E6" w:rsidRDefault="008449E6">
            <w:pPr>
              <w:pStyle w:val="TableParagraph"/>
              <w:spacing w:before="68"/>
              <w:rPr>
                <w:sz w:val="14"/>
              </w:rPr>
            </w:pPr>
          </w:p>
          <w:p w14:paraId="79A87A5C" w14:textId="77777777" w:rsidR="008449E6" w:rsidRDefault="008A2564">
            <w:pPr>
              <w:pStyle w:val="TableParagraph"/>
              <w:spacing w:before="1" w:line="285" w:lineRule="auto"/>
              <w:ind w:left="156" w:right="58" w:firstLine="72"/>
              <w:jc w:val="both"/>
              <w:rPr>
                <w:sz w:val="14"/>
              </w:rPr>
            </w:pPr>
            <w:r>
              <w:rPr>
                <w:w w:val="105"/>
                <w:sz w:val="14"/>
              </w:rPr>
              <w:t>Fecha de la</w:t>
            </w:r>
            <w:r>
              <w:rPr>
                <w:spacing w:val="40"/>
                <w:w w:val="105"/>
                <w:sz w:val="14"/>
              </w:rPr>
              <w:t xml:space="preserve"> </w:t>
            </w:r>
            <w:r>
              <w:rPr>
                <w:spacing w:val="-2"/>
                <w:w w:val="105"/>
                <w:sz w:val="14"/>
              </w:rPr>
              <w:t>vacunación</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c>
          <w:tcPr>
            <w:tcW w:w="903" w:type="dxa"/>
            <w:vMerge w:val="restart"/>
          </w:tcPr>
          <w:p w14:paraId="4F6B0585" w14:textId="77777777" w:rsidR="008449E6" w:rsidRDefault="008449E6">
            <w:pPr>
              <w:pStyle w:val="TableParagraph"/>
              <w:rPr>
                <w:sz w:val="14"/>
              </w:rPr>
            </w:pPr>
          </w:p>
          <w:p w14:paraId="57BFA0F2" w14:textId="77777777" w:rsidR="008449E6" w:rsidRDefault="008449E6">
            <w:pPr>
              <w:pStyle w:val="TableParagraph"/>
              <w:spacing w:before="68"/>
              <w:rPr>
                <w:sz w:val="14"/>
              </w:rPr>
            </w:pPr>
          </w:p>
          <w:p w14:paraId="6D8E57C0" w14:textId="77777777" w:rsidR="008449E6" w:rsidRDefault="008A2564">
            <w:pPr>
              <w:pStyle w:val="TableParagraph"/>
              <w:spacing w:before="1" w:line="285" w:lineRule="auto"/>
              <w:ind w:left="119" w:right="18" w:hanging="1"/>
              <w:jc w:val="center"/>
              <w:rPr>
                <w:sz w:val="14"/>
              </w:rPr>
            </w:pPr>
            <w:r>
              <w:rPr>
                <w:w w:val="105"/>
                <w:sz w:val="14"/>
              </w:rPr>
              <w:t>Nombre</w:t>
            </w:r>
            <w:r>
              <w:rPr>
                <w:spacing w:val="-7"/>
                <w:w w:val="105"/>
                <w:sz w:val="14"/>
              </w:rPr>
              <w:t xml:space="preserve"> </w:t>
            </w:r>
            <w:r>
              <w:rPr>
                <w:w w:val="105"/>
                <w:sz w:val="14"/>
              </w:rPr>
              <w:t>y</w:t>
            </w:r>
            <w:r>
              <w:rPr>
                <w:spacing w:val="40"/>
                <w:w w:val="105"/>
                <w:sz w:val="14"/>
              </w:rPr>
              <w:t xml:space="preserve"> </w:t>
            </w:r>
            <w:r>
              <w:rPr>
                <w:spacing w:val="-2"/>
                <w:w w:val="105"/>
                <w:sz w:val="14"/>
              </w:rPr>
              <w:t>fabricante</w:t>
            </w:r>
            <w:r>
              <w:rPr>
                <w:spacing w:val="-8"/>
                <w:w w:val="105"/>
                <w:sz w:val="14"/>
              </w:rPr>
              <w:t xml:space="preserve"> </w:t>
            </w:r>
            <w:r>
              <w:rPr>
                <w:spacing w:val="-2"/>
                <w:w w:val="105"/>
                <w:sz w:val="14"/>
              </w:rPr>
              <w:t>de</w:t>
            </w:r>
            <w:r>
              <w:rPr>
                <w:spacing w:val="40"/>
                <w:w w:val="105"/>
                <w:sz w:val="14"/>
              </w:rPr>
              <w:t xml:space="preserve"> </w:t>
            </w:r>
            <w:r>
              <w:rPr>
                <w:w w:val="105"/>
                <w:sz w:val="14"/>
              </w:rPr>
              <w:t>la</w:t>
            </w:r>
            <w:r>
              <w:rPr>
                <w:spacing w:val="-7"/>
                <w:w w:val="105"/>
                <w:sz w:val="14"/>
              </w:rPr>
              <w:t xml:space="preserve"> </w:t>
            </w:r>
            <w:r>
              <w:rPr>
                <w:w w:val="105"/>
                <w:sz w:val="14"/>
              </w:rPr>
              <w:t>vacuna</w:t>
            </w:r>
          </w:p>
        </w:tc>
        <w:tc>
          <w:tcPr>
            <w:tcW w:w="906" w:type="dxa"/>
            <w:vMerge w:val="restart"/>
          </w:tcPr>
          <w:p w14:paraId="08C959EA" w14:textId="77777777" w:rsidR="008449E6" w:rsidRDefault="008449E6">
            <w:pPr>
              <w:pStyle w:val="TableParagraph"/>
              <w:rPr>
                <w:sz w:val="14"/>
              </w:rPr>
            </w:pPr>
          </w:p>
          <w:p w14:paraId="2F8B0E8C" w14:textId="77777777" w:rsidR="008449E6" w:rsidRDefault="008449E6">
            <w:pPr>
              <w:pStyle w:val="TableParagraph"/>
              <w:rPr>
                <w:sz w:val="14"/>
              </w:rPr>
            </w:pPr>
          </w:p>
          <w:p w14:paraId="04B9CE9B" w14:textId="77777777" w:rsidR="008449E6" w:rsidRDefault="008449E6">
            <w:pPr>
              <w:pStyle w:val="TableParagraph"/>
              <w:spacing w:before="4"/>
              <w:rPr>
                <w:sz w:val="14"/>
              </w:rPr>
            </w:pPr>
          </w:p>
          <w:p w14:paraId="6737B732" w14:textId="77777777" w:rsidR="008449E6" w:rsidRDefault="008A2564">
            <w:pPr>
              <w:pStyle w:val="TableParagraph"/>
              <w:spacing w:line="285" w:lineRule="auto"/>
              <w:ind w:left="340" w:hanging="217"/>
              <w:rPr>
                <w:sz w:val="14"/>
              </w:rPr>
            </w:pPr>
            <w:r>
              <w:rPr>
                <w:spacing w:val="-2"/>
                <w:w w:val="105"/>
                <w:sz w:val="14"/>
              </w:rPr>
              <w:t>Número</w:t>
            </w:r>
            <w:r>
              <w:rPr>
                <w:spacing w:val="-8"/>
                <w:w w:val="105"/>
                <w:sz w:val="14"/>
              </w:rPr>
              <w:t xml:space="preserve"> </w:t>
            </w:r>
            <w:r>
              <w:rPr>
                <w:spacing w:val="-2"/>
                <w:w w:val="105"/>
                <w:sz w:val="14"/>
              </w:rPr>
              <w:t>de</w:t>
            </w:r>
            <w:r>
              <w:rPr>
                <w:spacing w:val="40"/>
                <w:w w:val="105"/>
                <w:sz w:val="14"/>
              </w:rPr>
              <w:t xml:space="preserve"> </w:t>
            </w:r>
            <w:r>
              <w:rPr>
                <w:spacing w:val="-4"/>
                <w:w w:val="105"/>
                <w:sz w:val="14"/>
              </w:rPr>
              <w:t>lote</w:t>
            </w:r>
          </w:p>
        </w:tc>
        <w:tc>
          <w:tcPr>
            <w:tcW w:w="1420" w:type="dxa"/>
            <w:gridSpan w:val="2"/>
            <w:vMerge w:val="restart"/>
          </w:tcPr>
          <w:p w14:paraId="5F7BDD6B" w14:textId="77777777" w:rsidR="008449E6" w:rsidRDefault="008A2564">
            <w:pPr>
              <w:pStyle w:val="TableParagraph"/>
              <w:spacing w:before="159" w:line="285" w:lineRule="auto"/>
              <w:ind w:left="375" w:right="318" w:hanging="53"/>
              <w:rPr>
                <w:sz w:val="14"/>
              </w:rPr>
            </w:pPr>
            <w:r>
              <w:rPr>
                <w:w w:val="105"/>
                <w:sz w:val="14"/>
              </w:rPr>
              <w:t>Validez</w:t>
            </w:r>
            <w:r>
              <w:rPr>
                <w:spacing w:val="-10"/>
                <w:w w:val="105"/>
                <w:sz w:val="14"/>
              </w:rPr>
              <w:t xml:space="preserve"> </w:t>
            </w:r>
            <w:r>
              <w:rPr>
                <w:w w:val="105"/>
                <w:sz w:val="14"/>
              </w:rPr>
              <w:t>de</w:t>
            </w:r>
            <w:r>
              <w:rPr>
                <w:spacing w:val="-9"/>
                <w:w w:val="105"/>
                <w:sz w:val="14"/>
              </w:rPr>
              <w:t xml:space="preserve"> </w:t>
            </w:r>
            <w:r>
              <w:rPr>
                <w:w w:val="105"/>
                <w:sz w:val="14"/>
              </w:rPr>
              <w:t>la</w:t>
            </w:r>
            <w:r>
              <w:rPr>
                <w:spacing w:val="40"/>
                <w:w w:val="105"/>
                <w:sz w:val="14"/>
              </w:rPr>
              <w:t xml:space="preserve"> </w:t>
            </w:r>
            <w:r>
              <w:rPr>
                <w:spacing w:val="-2"/>
                <w:w w:val="105"/>
                <w:sz w:val="14"/>
              </w:rPr>
              <w:t>vacunación</w:t>
            </w:r>
          </w:p>
        </w:tc>
        <w:tc>
          <w:tcPr>
            <w:tcW w:w="1331" w:type="dxa"/>
            <w:vMerge w:val="restart"/>
            <w:tcBorders>
              <w:right w:val="nil"/>
            </w:tcBorders>
          </w:tcPr>
          <w:p w14:paraId="2DEA2D0F" w14:textId="77777777" w:rsidR="008449E6" w:rsidRDefault="008449E6">
            <w:pPr>
              <w:pStyle w:val="TableParagraph"/>
              <w:spacing w:before="133"/>
              <w:rPr>
                <w:sz w:val="14"/>
              </w:rPr>
            </w:pPr>
          </w:p>
          <w:p w14:paraId="0BCF7477" w14:textId="77777777" w:rsidR="008449E6" w:rsidRDefault="008A2564">
            <w:pPr>
              <w:pStyle w:val="TableParagraph"/>
              <w:spacing w:before="1" w:line="285" w:lineRule="auto"/>
              <w:ind w:left="130" w:right="127"/>
              <w:jc w:val="center"/>
              <w:rPr>
                <w:sz w:val="14"/>
              </w:rPr>
            </w:pPr>
            <w:r>
              <w:rPr>
                <w:w w:val="105"/>
                <w:sz w:val="14"/>
              </w:rPr>
              <w:t>Fecha</w:t>
            </w:r>
            <w:r>
              <w:rPr>
                <w:spacing w:val="-10"/>
                <w:w w:val="105"/>
                <w:sz w:val="14"/>
              </w:rPr>
              <w:t xml:space="preserve"> </w:t>
            </w:r>
            <w:r>
              <w:rPr>
                <w:w w:val="105"/>
                <w:sz w:val="14"/>
              </w:rPr>
              <w:t>de</w:t>
            </w:r>
            <w:r>
              <w:rPr>
                <w:spacing w:val="-9"/>
                <w:w w:val="105"/>
                <w:sz w:val="14"/>
              </w:rPr>
              <w:t xml:space="preserve"> </w:t>
            </w:r>
            <w:r>
              <w:rPr>
                <w:w w:val="105"/>
                <w:sz w:val="14"/>
              </w:rPr>
              <w:t>la</w:t>
            </w:r>
            <w:r>
              <w:rPr>
                <w:spacing w:val="-9"/>
                <w:w w:val="105"/>
                <w:sz w:val="14"/>
              </w:rPr>
              <w:t xml:space="preserve"> </w:t>
            </w:r>
            <w:r>
              <w:rPr>
                <w:w w:val="105"/>
                <w:sz w:val="14"/>
              </w:rPr>
              <w:t>toma</w:t>
            </w:r>
            <w:r>
              <w:rPr>
                <w:spacing w:val="40"/>
                <w:w w:val="105"/>
                <w:sz w:val="14"/>
              </w:rPr>
              <w:t xml:space="preserve"> </w:t>
            </w:r>
            <w:r>
              <w:rPr>
                <w:w w:val="105"/>
                <w:sz w:val="14"/>
              </w:rPr>
              <w:t>de muestras de</w:t>
            </w:r>
            <w:r>
              <w:rPr>
                <w:spacing w:val="40"/>
                <w:w w:val="105"/>
                <w:sz w:val="14"/>
              </w:rPr>
              <w:t xml:space="preserve"> </w:t>
            </w:r>
            <w:r>
              <w:rPr>
                <w:spacing w:val="-2"/>
                <w:w w:val="105"/>
                <w:sz w:val="14"/>
              </w:rPr>
              <w:t>sangre</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r>
      <w:tr w:rsidR="008449E6" w14:paraId="4C0B3E85" w14:textId="77777777">
        <w:trPr>
          <w:trHeight w:hRule="exact" w:val="421"/>
        </w:trPr>
        <w:tc>
          <w:tcPr>
            <w:tcW w:w="1029" w:type="dxa"/>
            <w:vMerge w:val="restart"/>
            <w:tcBorders>
              <w:left w:val="nil"/>
            </w:tcBorders>
          </w:tcPr>
          <w:p w14:paraId="7845E9CD" w14:textId="77777777" w:rsidR="008449E6" w:rsidRDefault="008449E6">
            <w:pPr>
              <w:pStyle w:val="TableParagraph"/>
              <w:spacing w:before="92"/>
              <w:rPr>
                <w:sz w:val="14"/>
              </w:rPr>
            </w:pPr>
          </w:p>
          <w:p w14:paraId="2D275CED" w14:textId="77777777" w:rsidR="008449E6" w:rsidRDefault="008A2564">
            <w:pPr>
              <w:pStyle w:val="TableParagraph"/>
              <w:spacing w:line="285" w:lineRule="auto"/>
              <w:ind w:left="135" w:right="119" w:hanging="1"/>
              <w:jc w:val="center"/>
              <w:rPr>
                <w:sz w:val="14"/>
              </w:rPr>
            </w:pPr>
            <w:r>
              <w:rPr>
                <w:spacing w:val="-2"/>
                <w:w w:val="105"/>
                <w:sz w:val="14"/>
              </w:rPr>
              <w:t>Código</w:t>
            </w:r>
            <w:r>
              <w:rPr>
                <w:spacing w:val="40"/>
                <w:w w:val="105"/>
                <w:sz w:val="14"/>
              </w:rPr>
              <w:t xml:space="preserve"> </w:t>
            </w:r>
            <w:r>
              <w:rPr>
                <w:spacing w:val="-2"/>
                <w:w w:val="105"/>
                <w:sz w:val="14"/>
              </w:rPr>
              <w:t>alfanumérico</w:t>
            </w:r>
            <w:r>
              <w:rPr>
                <w:spacing w:val="40"/>
                <w:w w:val="105"/>
                <w:sz w:val="14"/>
              </w:rPr>
              <w:t xml:space="preserve"> </w:t>
            </w:r>
            <w:r>
              <w:rPr>
                <w:w w:val="105"/>
                <w:sz w:val="14"/>
              </w:rPr>
              <w:t>del</w:t>
            </w:r>
            <w:r>
              <w:rPr>
                <w:spacing w:val="-3"/>
                <w:w w:val="105"/>
                <w:sz w:val="14"/>
              </w:rPr>
              <w:t xml:space="preserve"> </w:t>
            </w:r>
            <w:r>
              <w:rPr>
                <w:w w:val="105"/>
                <w:sz w:val="14"/>
              </w:rPr>
              <w:t>animal</w:t>
            </w:r>
          </w:p>
        </w:tc>
        <w:tc>
          <w:tcPr>
            <w:tcW w:w="1290" w:type="dxa"/>
            <w:vMerge w:val="restart"/>
          </w:tcPr>
          <w:p w14:paraId="5A24C8E3" w14:textId="77777777" w:rsidR="008449E6" w:rsidRDefault="008A2564">
            <w:pPr>
              <w:pStyle w:val="TableParagraph"/>
              <w:spacing w:before="157" w:line="285" w:lineRule="auto"/>
              <w:ind w:left="119" w:right="116" w:hanging="3"/>
              <w:jc w:val="center"/>
              <w:rPr>
                <w:sz w:val="14"/>
              </w:rPr>
            </w:pPr>
            <w:r>
              <w:rPr>
                <w:w w:val="105"/>
                <w:sz w:val="14"/>
              </w:rPr>
              <w:t>Fecha</w:t>
            </w:r>
            <w:r>
              <w:rPr>
                <w:spacing w:val="-7"/>
                <w:w w:val="105"/>
                <w:sz w:val="14"/>
              </w:rPr>
              <w:t xml:space="preserve"> </w:t>
            </w:r>
            <w:r>
              <w:rPr>
                <w:w w:val="105"/>
                <w:sz w:val="14"/>
              </w:rPr>
              <w:t>de</w:t>
            </w:r>
            <w:r>
              <w:rPr>
                <w:spacing w:val="40"/>
                <w:w w:val="105"/>
                <w:sz w:val="14"/>
              </w:rPr>
              <w:t xml:space="preserve"> </w:t>
            </w:r>
            <w:r>
              <w:rPr>
                <w:w w:val="105"/>
                <w:sz w:val="14"/>
              </w:rPr>
              <w:t>implantación</w:t>
            </w:r>
            <w:r>
              <w:rPr>
                <w:spacing w:val="-10"/>
                <w:w w:val="105"/>
                <w:sz w:val="14"/>
              </w:rPr>
              <w:t xml:space="preserve"> </w:t>
            </w:r>
            <w:r>
              <w:rPr>
                <w:w w:val="105"/>
                <w:sz w:val="14"/>
              </w:rPr>
              <w:t>o</w:t>
            </w:r>
            <w:r>
              <w:rPr>
                <w:spacing w:val="-9"/>
                <w:w w:val="105"/>
                <w:sz w:val="14"/>
              </w:rPr>
              <w:t xml:space="preserve"> </w:t>
            </w:r>
            <w:r>
              <w:rPr>
                <w:w w:val="105"/>
                <w:sz w:val="14"/>
              </w:rPr>
              <w:t>de</w:t>
            </w:r>
            <w:r>
              <w:rPr>
                <w:spacing w:val="40"/>
                <w:w w:val="105"/>
                <w:sz w:val="14"/>
              </w:rPr>
              <w:t xml:space="preserve"> </w:t>
            </w:r>
            <w:r>
              <w:rPr>
                <w:w w:val="105"/>
                <w:sz w:val="14"/>
              </w:rPr>
              <w:t>lectura</w:t>
            </w:r>
            <w:r>
              <w:rPr>
                <w:spacing w:val="-1"/>
                <w:w w:val="105"/>
                <w:sz w:val="14"/>
              </w:rPr>
              <w:t xml:space="preserve"> </w:t>
            </w:r>
            <w:r>
              <w:rPr>
                <w:w w:val="105"/>
                <w:sz w:val="14"/>
              </w:rPr>
              <w:t>(</w:t>
            </w:r>
            <w:r>
              <w:rPr>
                <w:w w:val="105"/>
                <w:sz w:val="14"/>
                <w:vertAlign w:val="superscript"/>
              </w:rPr>
              <w:t>9</w:t>
            </w:r>
            <w:r>
              <w:rPr>
                <w:w w:val="105"/>
                <w:sz w:val="14"/>
              </w:rPr>
              <w:t>)</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c>
          <w:tcPr>
            <w:tcW w:w="1034" w:type="dxa"/>
            <w:vMerge/>
            <w:tcBorders>
              <w:top w:val="nil"/>
            </w:tcBorders>
          </w:tcPr>
          <w:p w14:paraId="503B8FAB" w14:textId="77777777" w:rsidR="008449E6" w:rsidRDefault="008449E6">
            <w:pPr>
              <w:rPr>
                <w:sz w:val="2"/>
                <w:szCs w:val="2"/>
              </w:rPr>
            </w:pPr>
          </w:p>
        </w:tc>
        <w:tc>
          <w:tcPr>
            <w:tcW w:w="903" w:type="dxa"/>
            <w:vMerge/>
            <w:tcBorders>
              <w:top w:val="nil"/>
            </w:tcBorders>
          </w:tcPr>
          <w:p w14:paraId="18037FD8" w14:textId="77777777" w:rsidR="008449E6" w:rsidRDefault="008449E6">
            <w:pPr>
              <w:rPr>
                <w:sz w:val="2"/>
                <w:szCs w:val="2"/>
              </w:rPr>
            </w:pPr>
          </w:p>
        </w:tc>
        <w:tc>
          <w:tcPr>
            <w:tcW w:w="906" w:type="dxa"/>
            <w:vMerge/>
            <w:tcBorders>
              <w:top w:val="nil"/>
            </w:tcBorders>
          </w:tcPr>
          <w:p w14:paraId="594C4A73" w14:textId="77777777" w:rsidR="008449E6" w:rsidRDefault="008449E6">
            <w:pPr>
              <w:rPr>
                <w:sz w:val="2"/>
                <w:szCs w:val="2"/>
              </w:rPr>
            </w:pPr>
          </w:p>
        </w:tc>
        <w:tc>
          <w:tcPr>
            <w:tcW w:w="1420" w:type="dxa"/>
            <w:gridSpan w:val="2"/>
            <w:vMerge/>
            <w:tcBorders>
              <w:top w:val="nil"/>
            </w:tcBorders>
          </w:tcPr>
          <w:p w14:paraId="5ED0F478" w14:textId="77777777" w:rsidR="008449E6" w:rsidRDefault="008449E6">
            <w:pPr>
              <w:rPr>
                <w:sz w:val="2"/>
                <w:szCs w:val="2"/>
              </w:rPr>
            </w:pPr>
          </w:p>
        </w:tc>
        <w:tc>
          <w:tcPr>
            <w:tcW w:w="1331" w:type="dxa"/>
            <w:vMerge/>
            <w:tcBorders>
              <w:top w:val="nil"/>
              <w:right w:val="nil"/>
            </w:tcBorders>
          </w:tcPr>
          <w:p w14:paraId="113F7F81" w14:textId="77777777" w:rsidR="008449E6" w:rsidRDefault="008449E6">
            <w:pPr>
              <w:rPr>
                <w:sz w:val="2"/>
                <w:szCs w:val="2"/>
              </w:rPr>
            </w:pPr>
          </w:p>
        </w:tc>
      </w:tr>
      <w:tr w:rsidR="008449E6" w14:paraId="0A179FDD" w14:textId="77777777">
        <w:trPr>
          <w:trHeight w:hRule="exact" w:val="655"/>
        </w:trPr>
        <w:tc>
          <w:tcPr>
            <w:tcW w:w="1029" w:type="dxa"/>
            <w:vMerge/>
            <w:tcBorders>
              <w:top w:val="nil"/>
              <w:left w:val="nil"/>
            </w:tcBorders>
          </w:tcPr>
          <w:p w14:paraId="666A592B" w14:textId="77777777" w:rsidR="008449E6" w:rsidRDefault="008449E6">
            <w:pPr>
              <w:rPr>
                <w:sz w:val="2"/>
                <w:szCs w:val="2"/>
              </w:rPr>
            </w:pPr>
          </w:p>
        </w:tc>
        <w:tc>
          <w:tcPr>
            <w:tcW w:w="1290" w:type="dxa"/>
            <w:vMerge/>
            <w:tcBorders>
              <w:top w:val="nil"/>
            </w:tcBorders>
          </w:tcPr>
          <w:p w14:paraId="18EBB332" w14:textId="77777777" w:rsidR="008449E6" w:rsidRDefault="008449E6">
            <w:pPr>
              <w:rPr>
                <w:sz w:val="2"/>
                <w:szCs w:val="2"/>
              </w:rPr>
            </w:pPr>
          </w:p>
        </w:tc>
        <w:tc>
          <w:tcPr>
            <w:tcW w:w="1034" w:type="dxa"/>
            <w:vMerge/>
            <w:tcBorders>
              <w:top w:val="nil"/>
            </w:tcBorders>
          </w:tcPr>
          <w:p w14:paraId="25464036" w14:textId="77777777" w:rsidR="008449E6" w:rsidRDefault="008449E6">
            <w:pPr>
              <w:rPr>
                <w:sz w:val="2"/>
                <w:szCs w:val="2"/>
              </w:rPr>
            </w:pPr>
          </w:p>
        </w:tc>
        <w:tc>
          <w:tcPr>
            <w:tcW w:w="903" w:type="dxa"/>
            <w:vMerge/>
            <w:tcBorders>
              <w:top w:val="nil"/>
            </w:tcBorders>
          </w:tcPr>
          <w:p w14:paraId="131A1031" w14:textId="77777777" w:rsidR="008449E6" w:rsidRDefault="008449E6">
            <w:pPr>
              <w:rPr>
                <w:sz w:val="2"/>
                <w:szCs w:val="2"/>
              </w:rPr>
            </w:pPr>
          </w:p>
        </w:tc>
        <w:tc>
          <w:tcPr>
            <w:tcW w:w="906" w:type="dxa"/>
            <w:vMerge/>
            <w:tcBorders>
              <w:top w:val="nil"/>
            </w:tcBorders>
          </w:tcPr>
          <w:p w14:paraId="69EBE098" w14:textId="77777777" w:rsidR="008449E6" w:rsidRDefault="008449E6">
            <w:pPr>
              <w:rPr>
                <w:sz w:val="2"/>
                <w:szCs w:val="2"/>
              </w:rPr>
            </w:pPr>
          </w:p>
        </w:tc>
        <w:tc>
          <w:tcPr>
            <w:tcW w:w="685" w:type="dxa"/>
          </w:tcPr>
          <w:p w14:paraId="19141B49" w14:textId="77777777" w:rsidR="008449E6" w:rsidRDefault="008A2564">
            <w:pPr>
              <w:pStyle w:val="TableParagraph"/>
              <w:spacing w:before="43" w:line="285" w:lineRule="auto"/>
              <w:ind w:left="6" w:right="104" w:firstLine="1"/>
              <w:jc w:val="center"/>
              <w:rPr>
                <w:sz w:val="14"/>
              </w:rPr>
            </w:pPr>
            <w:r>
              <w:rPr>
                <w:spacing w:val="-2"/>
                <w:w w:val="105"/>
                <w:sz w:val="14"/>
              </w:rPr>
              <w:t>Desde</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/mm/a</w:t>
            </w:r>
            <w:r>
              <w:rPr>
                <w:spacing w:val="40"/>
                <w:w w:val="105"/>
                <w:sz w:val="14"/>
              </w:rPr>
              <w:t xml:space="preserve"> </w:t>
            </w:r>
            <w:proofErr w:type="spellStart"/>
            <w:r>
              <w:rPr>
                <w:spacing w:val="-4"/>
                <w:w w:val="105"/>
                <w:sz w:val="14"/>
              </w:rPr>
              <w:t>aaa</w:t>
            </w:r>
            <w:proofErr w:type="spellEnd"/>
            <w:r>
              <w:rPr>
                <w:spacing w:val="-4"/>
                <w:w w:val="105"/>
                <w:sz w:val="14"/>
              </w:rPr>
              <w:t>]</w:t>
            </w:r>
          </w:p>
        </w:tc>
        <w:tc>
          <w:tcPr>
            <w:tcW w:w="735" w:type="dxa"/>
          </w:tcPr>
          <w:p w14:paraId="336780DC" w14:textId="77777777" w:rsidR="008449E6" w:rsidRDefault="008A2564">
            <w:pPr>
              <w:pStyle w:val="TableParagraph"/>
              <w:spacing w:before="43" w:line="285" w:lineRule="auto"/>
              <w:ind w:left="-1" w:right="94" w:firstLine="2"/>
              <w:jc w:val="center"/>
              <w:rPr>
                <w:sz w:val="14"/>
              </w:rPr>
            </w:pPr>
            <w:r>
              <w:rPr>
                <w:spacing w:val="-4"/>
                <w:w w:val="105"/>
                <w:sz w:val="14"/>
              </w:rPr>
              <w:t>Hasta</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w:t>
            </w:r>
            <w:proofErr w:type="spellEnd"/>
            <w:r>
              <w:rPr>
                <w:spacing w:val="40"/>
                <w:w w:val="105"/>
                <w:sz w:val="14"/>
              </w:rPr>
              <w:t xml:space="preserve"> </w:t>
            </w:r>
            <w:proofErr w:type="spellStart"/>
            <w:r>
              <w:rPr>
                <w:spacing w:val="-4"/>
                <w:w w:val="105"/>
                <w:sz w:val="14"/>
              </w:rPr>
              <w:t>aa</w:t>
            </w:r>
            <w:proofErr w:type="spellEnd"/>
            <w:r>
              <w:rPr>
                <w:spacing w:val="-4"/>
                <w:w w:val="105"/>
                <w:sz w:val="14"/>
              </w:rPr>
              <w:t>]</w:t>
            </w:r>
          </w:p>
        </w:tc>
        <w:tc>
          <w:tcPr>
            <w:tcW w:w="1331" w:type="dxa"/>
            <w:vMerge/>
            <w:tcBorders>
              <w:top w:val="nil"/>
              <w:right w:val="nil"/>
            </w:tcBorders>
          </w:tcPr>
          <w:p w14:paraId="24C73A63" w14:textId="77777777" w:rsidR="008449E6" w:rsidRDefault="008449E6">
            <w:pPr>
              <w:rPr>
                <w:sz w:val="2"/>
                <w:szCs w:val="2"/>
              </w:rPr>
            </w:pPr>
          </w:p>
        </w:tc>
      </w:tr>
      <w:tr w:rsidR="008449E6" w14:paraId="4F3389E7" w14:textId="77777777">
        <w:trPr>
          <w:trHeight w:hRule="exact" w:val="268"/>
        </w:trPr>
        <w:tc>
          <w:tcPr>
            <w:tcW w:w="1029" w:type="dxa"/>
            <w:tcBorders>
              <w:left w:val="nil"/>
            </w:tcBorders>
          </w:tcPr>
          <w:p w14:paraId="475CA818" w14:textId="77777777" w:rsidR="008449E6" w:rsidRDefault="008A2564">
            <w:pPr>
              <w:pStyle w:val="TableParagraph"/>
              <w:spacing w:before="41"/>
              <w:ind w:left="16"/>
              <w:jc w:val="center"/>
              <w:rPr>
                <w:sz w:val="14"/>
              </w:rPr>
            </w:pPr>
            <w:r>
              <w:rPr>
                <w:spacing w:val="-10"/>
                <w:w w:val="105"/>
                <w:sz w:val="14"/>
              </w:rPr>
              <w:t>1</w:t>
            </w:r>
          </w:p>
        </w:tc>
        <w:tc>
          <w:tcPr>
            <w:tcW w:w="1290" w:type="dxa"/>
          </w:tcPr>
          <w:p w14:paraId="48A96D25" w14:textId="77777777" w:rsidR="008449E6" w:rsidRDefault="008A2564">
            <w:pPr>
              <w:pStyle w:val="TableParagraph"/>
              <w:spacing w:before="41"/>
              <w:ind w:right="1"/>
              <w:jc w:val="center"/>
              <w:rPr>
                <w:sz w:val="14"/>
              </w:rPr>
            </w:pPr>
            <w:r>
              <w:rPr>
                <w:spacing w:val="-10"/>
                <w:w w:val="105"/>
                <w:sz w:val="14"/>
              </w:rPr>
              <w:t>2</w:t>
            </w:r>
          </w:p>
        </w:tc>
        <w:tc>
          <w:tcPr>
            <w:tcW w:w="1034" w:type="dxa"/>
          </w:tcPr>
          <w:p w14:paraId="26CD08C6" w14:textId="77777777" w:rsidR="008449E6" w:rsidRDefault="008A2564">
            <w:pPr>
              <w:pStyle w:val="TableParagraph"/>
              <w:spacing w:before="41"/>
              <w:jc w:val="center"/>
              <w:rPr>
                <w:sz w:val="14"/>
              </w:rPr>
            </w:pPr>
            <w:r>
              <w:rPr>
                <w:spacing w:val="-10"/>
                <w:w w:val="105"/>
                <w:sz w:val="14"/>
              </w:rPr>
              <w:t>3</w:t>
            </w:r>
          </w:p>
        </w:tc>
        <w:tc>
          <w:tcPr>
            <w:tcW w:w="903" w:type="dxa"/>
          </w:tcPr>
          <w:p w14:paraId="22D64FB9" w14:textId="77777777" w:rsidR="008449E6" w:rsidRDefault="008A2564">
            <w:pPr>
              <w:pStyle w:val="TableParagraph"/>
              <w:spacing w:before="41"/>
              <w:ind w:left="1"/>
              <w:jc w:val="center"/>
              <w:rPr>
                <w:sz w:val="14"/>
              </w:rPr>
            </w:pPr>
            <w:r>
              <w:rPr>
                <w:spacing w:val="-10"/>
                <w:w w:val="105"/>
                <w:sz w:val="14"/>
              </w:rPr>
              <w:t>4</w:t>
            </w:r>
          </w:p>
        </w:tc>
        <w:tc>
          <w:tcPr>
            <w:tcW w:w="906" w:type="dxa"/>
          </w:tcPr>
          <w:p w14:paraId="12BD441A" w14:textId="77777777" w:rsidR="008449E6" w:rsidRDefault="008A2564">
            <w:pPr>
              <w:pStyle w:val="TableParagraph"/>
              <w:spacing w:before="41"/>
              <w:ind w:left="4"/>
              <w:jc w:val="center"/>
              <w:rPr>
                <w:sz w:val="14"/>
              </w:rPr>
            </w:pPr>
            <w:r>
              <w:rPr>
                <w:spacing w:val="-10"/>
                <w:w w:val="105"/>
                <w:sz w:val="14"/>
              </w:rPr>
              <w:t>5</w:t>
            </w:r>
          </w:p>
        </w:tc>
        <w:tc>
          <w:tcPr>
            <w:tcW w:w="685" w:type="dxa"/>
          </w:tcPr>
          <w:p w14:paraId="01EA4F66" w14:textId="77777777" w:rsidR="008449E6" w:rsidRDefault="008A2564">
            <w:pPr>
              <w:pStyle w:val="TableParagraph"/>
              <w:spacing w:before="41"/>
              <w:ind w:left="1"/>
              <w:jc w:val="center"/>
              <w:rPr>
                <w:sz w:val="14"/>
              </w:rPr>
            </w:pPr>
            <w:r>
              <w:rPr>
                <w:spacing w:val="-10"/>
                <w:w w:val="105"/>
                <w:sz w:val="14"/>
              </w:rPr>
              <w:t>6</w:t>
            </w:r>
          </w:p>
        </w:tc>
        <w:tc>
          <w:tcPr>
            <w:tcW w:w="735" w:type="dxa"/>
          </w:tcPr>
          <w:p w14:paraId="14F4A724" w14:textId="77777777" w:rsidR="008449E6" w:rsidRDefault="008A2564">
            <w:pPr>
              <w:pStyle w:val="TableParagraph"/>
              <w:spacing w:before="41"/>
              <w:ind w:left="3"/>
              <w:jc w:val="center"/>
              <w:rPr>
                <w:sz w:val="14"/>
              </w:rPr>
            </w:pPr>
            <w:r>
              <w:rPr>
                <w:spacing w:val="-10"/>
                <w:w w:val="105"/>
                <w:sz w:val="14"/>
              </w:rPr>
              <w:t>7</w:t>
            </w:r>
          </w:p>
        </w:tc>
        <w:tc>
          <w:tcPr>
            <w:tcW w:w="1331" w:type="dxa"/>
            <w:tcBorders>
              <w:right w:val="nil"/>
            </w:tcBorders>
          </w:tcPr>
          <w:p w14:paraId="08BCD492" w14:textId="77777777" w:rsidR="008449E6" w:rsidRDefault="008A2564">
            <w:pPr>
              <w:pStyle w:val="TableParagraph"/>
              <w:spacing w:before="41"/>
              <w:ind w:left="130" w:right="130"/>
              <w:jc w:val="center"/>
              <w:rPr>
                <w:sz w:val="14"/>
              </w:rPr>
            </w:pPr>
            <w:r>
              <w:rPr>
                <w:spacing w:val="-10"/>
                <w:w w:val="105"/>
                <w:sz w:val="14"/>
              </w:rPr>
              <w:t>8</w:t>
            </w:r>
          </w:p>
        </w:tc>
      </w:tr>
      <w:tr w:rsidR="008449E6" w14:paraId="49896F13" w14:textId="77777777">
        <w:trPr>
          <w:trHeight w:hRule="exact" w:val="318"/>
        </w:trPr>
        <w:tc>
          <w:tcPr>
            <w:tcW w:w="1029" w:type="dxa"/>
            <w:tcBorders>
              <w:left w:val="nil"/>
            </w:tcBorders>
          </w:tcPr>
          <w:p w14:paraId="073E4AD9" w14:textId="77777777" w:rsidR="008449E6" w:rsidRDefault="008449E6">
            <w:pPr>
              <w:pStyle w:val="TableParagraph"/>
              <w:rPr>
                <w:sz w:val="16"/>
              </w:rPr>
            </w:pPr>
          </w:p>
        </w:tc>
        <w:tc>
          <w:tcPr>
            <w:tcW w:w="1290" w:type="dxa"/>
          </w:tcPr>
          <w:p w14:paraId="7BCA17D5" w14:textId="77777777" w:rsidR="008449E6" w:rsidRDefault="008449E6">
            <w:pPr>
              <w:pStyle w:val="TableParagraph"/>
              <w:rPr>
                <w:sz w:val="16"/>
              </w:rPr>
            </w:pPr>
          </w:p>
        </w:tc>
        <w:tc>
          <w:tcPr>
            <w:tcW w:w="1034" w:type="dxa"/>
          </w:tcPr>
          <w:p w14:paraId="13013EA4" w14:textId="77777777" w:rsidR="008449E6" w:rsidRDefault="008449E6">
            <w:pPr>
              <w:pStyle w:val="TableParagraph"/>
              <w:rPr>
                <w:sz w:val="16"/>
              </w:rPr>
            </w:pPr>
          </w:p>
        </w:tc>
        <w:tc>
          <w:tcPr>
            <w:tcW w:w="903" w:type="dxa"/>
          </w:tcPr>
          <w:p w14:paraId="31CCE196" w14:textId="77777777" w:rsidR="008449E6" w:rsidRDefault="008449E6">
            <w:pPr>
              <w:pStyle w:val="TableParagraph"/>
              <w:rPr>
                <w:sz w:val="16"/>
              </w:rPr>
            </w:pPr>
          </w:p>
        </w:tc>
        <w:tc>
          <w:tcPr>
            <w:tcW w:w="906" w:type="dxa"/>
          </w:tcPr>
          <w:p w14:paraId="1BF70053" w14:textId="77777777" w:rsidR="008449E6" w:rsidRDefault="008449E6">
            <w:pPr>
              <w:pStyle w:val="TableParagraph"/>
              <w:rPr>
                <w:sz w:val="16"/>
              </w:rPr>
            </w:pPr>
          </w:p>
        </w:tc>
        <w:tc>
          <w:tcPr>
            <w:tcW w:w="685" w:type="dxa"/>
          </w:tcPr>
          <w:p w14:paraId="6DD438E8" w14:textId="77777777" w:rsidR="008449E6" w:rsidRDefault="008449E6">
            <w:pPr>
              <w:pStyle w:val="TableParagraph"/>
              <w:rPr>
                <w:sz w:val="16"/>
              </w:rPr>
            </w:pPr>
          </w:p>
        </w:tc>
        <w:tc>
          <w:tcPr>
            <w:tcW w:w="735" w:type="dxa"/>
          </w:tcPr>
          <w:p w14:paraId="01980470" w14:textId="77777777" w:rsidR="008449E6" w:rsidRDefault="008449E6">
            <w:pPr>
              <w:pStyle w:val="TableParagraph"/>
              <w:rPr>
                <w:sz w:val="16"/>
              </w:rPr>
            </w:pPr>
          </w:p>
        </w:tc>
        <w:tc>
          <w:tcPr>
            <w:tcW w:w="1331" w:type="dxa"/>
            <w:tcBorders>
              <w:right w:val="nil"/>
            </w:tcBorders>
          </w:tcPr>
          <w:p w14:paraId="3FEEDC62" w14:textId="77777777" w:rsidR="008449E6" w:rsidRDefault="008449E6">
            <w:pPr>
              <w:pStyle w:val="TableParagraph"/>
              <w:rPr>
                <w:sz w:val="16"/>
              </w:rPr>
            </w:pPr>
          </w:p>
        </w:tc>
      </w:tr>
      <w:tr w:rsidR="008449E6" w14:paraId="251D42FA" w14:textId="77777777">
        <w:trPr>
          <w:trHeight w:hRule="exact" w:val="316"/>
        </w:trPr>
        <w:tc>
          <w:tcPr>
            <w:tcW w:w="1029" w:type="dxa"/>
            <w:tcBorders>
              <w:left w:val="nil"/>
            </w:tcBorders>
          </w:tcPr>
          <w:p w14:paraId="3876F82E" w14:textId="77777777" w:rsidR="008449E6" w:rsidRDefault="008449E6">
            <w:pPr>
              <w:pStyle w:val="TableParagraph"/>
              <w:rPr>
                <w:sz w:val="16"/>
              </w:rPr>
            </w:pPr>
          </w:p>
        </w:tc>
        <w:tc>
          <w:tcPr>
            <w:tcW w:w="1290" w:type="dxa"/>
          </w:tcPr>
          <w:p w14:paraId="471BD31A" w14:textId="77777777" w:rsidR="008449E6" w:rsidRDefault="008449E6">
            <w:pPr>
              <w:pStyle w:val="TableParagraph"/>
              <w:rPr>
                <w:sz w:val="16"/>
              </w:rPr>
            </w:pPr>
          </w:p>
        </w:tc>
        <w:tc>
          <w:tcPr>
            <w:tcW w:w="1034" w:type="dxa"/>
          </w:tcPr>
          <w:p w14:paraId="117E76D9" w14:textId="77777777" w:rsidR="008449E6" w:rsidRDefault="008449E6">
            <w:pPr>
              <w:pStyle w:val="TableParagraph"/>
              <w:rPr>
                <w:sz w:val="16"/>
              </w:rPr>
            </w:pPr>
          </w:p>
        </w:tc>
        <w:tc>
          <w:tcPr>
            <w:tcW w:w="903" w:type="dxa"/>
          </w:tcPr>
          <w:p w14:paraId="3BA2139C" w14:textId="77777777" w:rsidR="008449E6" w:rsidRDefault="008449E6">
            <w:pPr>
              <w:pStyle w:val="TableParagraph"/>
              <w:rPr>
                <w:sz w:val="16"/>
              </w:rPr>
            </w:pPr>
          </w:p>
        </w:tc>
        <w:tc>
          <w:tcPr>
            <w:tcW w:w="906" w:type="dxa"/>
          </w:tcPr>
          <w:p w14:paraId="53D72B07" w14:textId="77777777" w:rsidR="008449E6" w:rsidRDefault="008449E6">
            <w:pPr>
              <w:pStyle w:val="TableParagraph"/>
              <w:rPr>
                <w:sz w:val="16"/>
              </w:rPr>
            </w:pPr>
          </w:p>
        </w:tc>
        <w:tc>
          <w:tcPr>
            <w:tcW w:w="685" w:type="dxa"/>
          </w:tcPr>
          <w:p w14:paraId="009A7FD7" w14:textId="77777777" w:rsidR="008449E6" w:rsidRDefault="008449E6">
            <w:pPr>
              <w:pStyle w:val="TableParagraph"/>
              <w:rPr>
                <w:sz w:val="16"/>
              </w:rPr>
            </w:pPr>
          </w:p>
        </w:tc>
        <w:tc>
          <w:tcPr>
            <w:tcW w:w="735" w:type="dxa"/>
          </w:tcPr>
          <w:p w14:paraId="42271BD8" w14:textId="77777777" w:rsidR="008449E6" w:rsidRDefault="008449E6">
            <w:pPr>
              <w:pStyle w:val="TableParagraph"/>
              <w:rPr>
                <w:sz w:val="16"/>
              </w:rPr>
            </w:pPr>
          </w:p>
        </w:tc>
        <w:tc>
          <w:tcPr>
            <w:tcW w:w="1331" w:type="dxa"/>
            <w:tcBorders>
              <w:right w:val="nil"/>
            </w:tcBorders>
          </w:tcPr>
          <w:p w14:paraId="716404E9" w14:textId="77777777" w:rsidR="008449E6" w:rsidRDefault="008449E6">
            <w:pPr>
              <w:pStyle w:val="TableParagraph"/>
              <w:rPr>
                <w:sz w:val="16"/>
              </w:rPr>
            </w:pPr>
          </w:p>
        </w:tc>
      </w:tr>
      <w:tr w:rsidR="008449E6" w14:paraId="0701DC2B" w14:textId="77777777">
        <w:trPr>
          <w:trHeight w:hRule="exact" w:val="318"/>
        </w:trPr>
        <w:tc>
          <w:tcPr>
            <w:tcW w:w="1029" w:type="dxa"/>
            <w:tcBorders>
              <w:left w:val="nil"/>
            </w:tcBorders>
          </w:tcPr>
          <w:p w14:paraId="6E9F2CAF" w14:textId="77777777" w:rsidR="008449E6" w:rsidRDefault="008449E6">
            <w:pPr>
              <w:pStyle w:val="TableParagraph"/>
              <w:rPr>
                <w:sz w:val="16"/>
              </w:rPr>
            </w:pPr>
          </w:p>
        </w:tc>
        <w:tc>
          <w:tcPr>
            <w:tcW w:w="1290" w:type="dxa"/>
          </w:tcPr>
          <w:p w14:paraId="6B823ACB" w14:textId="77777777" w:rsidR="008449E6" w:rsidRDefault="008449E6">
            <w:pPr>
              <w:pStyle w:val="TableParagraph"/>
              <w:rPr>
                <w:sz w:val="16"/>
              </w:rPr>
            </w:pPr>
          </w:p>
        </w:tc>
        <w:tc>
          <w:tcPr>
            <w:tcW w:w="1034" w:type="dxa"/>
          </w:tcPr>
          <w:p w14:paraId="7E167C72" w14:textId="77777777" w:rsidR="008449E6" w:rsidRDefault="008449E6">
            <w:pPr>
              <w:pStyle w:val="TableParagraph"/>
              <w:rPr>
                <w:sz w:val="16"/>
              </w:rPr>
            </w:pPr>
          </w:p>
        </w:tc>
        <w:tc>
          <w:tcPr>
            <w:tcW w:w="903" w:type="dxa"/>
          </w:tcPr>
          <w:p w14:paraId="3FB1279C" w14:textId="77777777" w:rsidR="008449E6" w:rsidRDefault="008449E6">
            <w:pPr>
              <w:pStyle w:val="TableParagraph"/>
              <w:rPr>
                <w:sz w:val="16"/>
              </w:rPr>
            </w:pPr>
          </w:p>
        </w:tc>
        <w:tc>
          <w:tcPr>
            <w:tcW w:w="906" w:type="dxa"/>
          </w:tcPr>
          <w:p w14:paraId="0A4971CE" w14:textId="77777777" w:rsidR="008449E6" w:rsidRDefault="008449E6">
            <w:pPr>
              <w:pStyle w:val="TableParagraph"/>
              <w:rPr>
                <w:sz w:val="16"/>
              </w:rPr>
            </w:pPr>
          </w:p>
        </w:tc>
        <w:tc>
          <w:tcPr>
            <w:tcW w:w="685" w:type="dxa"/>
          </w:tcPr>
          <w:p w14:paraId="3E9F8F0D" w14:textId="77777777" w:rsidR="008449E6" w:rsidRDefault="008449E6">
            <w:pPr>
              <w:pStyle w:val="TableParagraph"/>
              <w:rPr>
                <w:sz w:val="16"/>
              </w:rPr>
            </w:pPr>
          </w:p>
        </w:tc>
        <w:tc>
          <w:tcPr>
            <w:tcW w:w="735" w:type="dxa"/>
          </w:tcPr>
          <w:p w14:paraId="0A3FCDCD" w14:textId="77777777" w:rsidR="008449E6" w:rsidRDefault="008449E6">
            <w:pPr>
              <w:pStyle w:val="TableParagraph"/>
              <w:rPr>
                <w:sz w:val="16"/>
              </w:rPr>
            </w:pPr>
          </w:p>
        </w:tc>
        <w:tc>
          <w:tcPr>
            <w:tcW w:w="1331" w:type="dxa"/>
            <w:tcBorders>
              <w:right w:val="nil"/>
            </w:tcBorders>
          </w:tcPr>
          <w:p w14:paraId="4CC6F069" w14:textId="77777777" w:rsidR="008449E6" w:rsidRDefault="008449E6">
            <w:pPr>
              <w:pStyle w:val="TableParagraph"/>
              <w:rPr>
                <w:sz w:val="16"/>
              </w:rPr>
            </w:pPr>
          </w:p>
        </w:tc>
      </w:tr>
      <w:tr w:rsidR="008449E6" w14:paraId="3396CD9A" w14:textId="77777777">
        <w:trPr>
          <w:trHeight w:hRule="exact" w:val="318"/>
        </w:trPr>
        <w:tc>
          <w:tcPr>
            <w:tcW w:w="1029" w:type="dxa"/>
            <w:tcBorders>
              <w:left w:val="nil"/>
            </w:tcBorders>
          </w:tcPr>
          <w:p w14:paraId="6D67FFF0" w14:textId="77777777" w:rsidR="008449E6" w:rsidRDefault="008449E6">
            <w:pPr>
              <w:pStyle w:val="TableParagraph"/>
              <w:rPr>
                <w:sz w:val="16"/>
              </w:rPr>
            </w:pPr>
          </w:p>
        </w:tc>
        <w:tc>
          <w:tcPr>
            <w:tcW w:w="1290" w:type="dxa"/>
          </w:tcPr>
          <w:p w14:paraId="49D27B5F" w14:textId="77777777" w:rsidR="008449E6" w:rsidRDefault="008449E6">
            <w:pPr>
              <w:pStyle w:val="TableParagraph"/>
              <w:rPr>
                <w:sz w:val="16"/>
              </w:rPr>
            </w:pPr>
          </w:p>
        </w:tc>
        <w:tc>
          <w:tcPr>
            <w:tcW w:w="1034" w:type="dxa"/>
          </w:tcPr>
          <w:p w14:paraId="2AD3B59E" w14:textId="77777777" w:rsidR="008449E6" w:rsidRDefault="008449E6">
            <w:pPr>
              <w:pStyle w:val="TableParagraph"/>
              <w:rPr>
                <w:sz w:val="16"/>
              </w:rPr>
            </w:pPr>
          </w:p>
        </w:tc>
        <w:tc>
          <w:tcPr>
            <w:tcW w:w="903" w:type="dxa"/>
          </w:tcPr>
          <w:p w14:paraId="16EB3A87" w14:textId="77777777" w:rsidR="008449E6" w:rsidRDefault="008449E6">
            <w:pPr>
              <w:pStyle w:val="TableParagraph"/>
              <w:rPr>
                <w:sz w:val="16"/>
              </w:rPr>
            </w:pPr>
          </w:p>
        </w:tc>
        <w:tc>
          <w:tcPr>
            <w:tcW w:w="906" w:type="dxa"/>
          </w:tcPr>
          <w:p w14:paraId="5931157F" w14:textId="77777777" w:rsidR="008449E6" w:rsidRDefault="008449E6">
            <w:pPr>
              <w:pStyle w:val="TableParagraph"/>
              <w:rPr>
                <w:sz w:val="16"/>
              </w:rPr>
            </w:pPr>
          </w:p>
        </w:tc>
        <w:tc>
          <w:tcPr>
            <w:tcW w:w="685" w:type="dxa"/>
          </w:tcPr>
          <w:p w14:paraId="4B129BC7" w14:textId="77777777" w:rsidR="008449E6" w:rsidRDefault="008449E6">
            <w:pPr>
              <w:pStyle w:val="TableParagraph"/>
              <w:rPr>
                <w:sz w:val="16"/>
              </w:rPr>
            </w:pPr>
          </w:p>
        </w:tc>
        <w:tc>
          <w:tcPr>
            <w:tcW w:w="735" w:type="dxa"/>
          </w:tcPr>
          <w:p w14:paraId="23EEF7B0" w14:textId="77777777" w:rsidR="008449E6" w:rsidRDefault="008449E6">
            <w:pPr>
              <w:pStyle w:val="TableParagraph"/>
              <w:rPr>
                <w:sz w:val="16"/>
              </w:rPr>
            </w:pPr>
          </w:p>
        </w:tc>
        <w:tc>
          <w:tcPr>
            <w:tcW w:w="1331" w:type="dxa"/>
            <w:tcBorders>
              <w:right w:val="nil"/>
            </w:tcBorders>
          </w:tcPr>
          <w:p w14:paraId="21A0DEF9" w14:textId="77777777" w:rsidR="008449E6" w:rsidRDefault="008449E6">
            <w:pPr>
              <w:pStyle w:val="TableParagraph"/>
              <w:rPr>
                <w:sz w:val="16"/>
              </w:rPr>
            </w:pPr>
          </w:p>
        </w:tc>
      </w:tr>
      <w:tr w:rsidR="008449E6" w14:paraId="7E6B4009" w14:textId="77777777">
        <w:trPr>
          <w:trHeight w:hRule="exact" w:val="316"/>
        </w:trPr>
        <w:tc>
          <w:tcPr>
            <w:tcW w:w="1029" w:type="dxa"/>
            <w:tcBorders>
              <w:left w:val="nil"/>
            </w:tcBorders>
          </w:tcPr>
          <w:p w14:paraId="3B5A49F0" w14:textId="77777777" w:rsidR="008449E6" w:rsidRDefault="008449E6">
            <w:pPr>
              <w:pStyle w:val="TableParagraph"/>
              <w:rPr>
                <w:sz w:val="16"/>
              </w:rPr>
            </w:pPr>
          </w:p>
        </w:tc>
        <w:tc>
          <w:tcPr>
            <w:tcW w:w="1290" w:type="dxa"/>
          </w:tcPr>
          <w:p w14:paraId="11D3507C" w14:textId="77777777" w:rsidR="008449E6" w:rsidRDefault="008449E6">
            <w:pPr>
              <w:pStyle w:val="TableParagraph"/>
              <w:rPr>
                <w:sz w:val="16"/>
              </w:rPr>
            </w:pPr>
          </w:p>
        </w:tc>
        <w:tc>
          <w:tcPr>
            <w:tcW w:w="1034" w:type="dxa"/>
          </w:tcPr>
          <w:p w14:paraId="72C365C8" w14:textId="77777777" w:rsidR="008449E6" w:rsidRDefault="008449E6">
            <w:pPr>
              <w:pStyle w:val="TableParagraph"/>
              <w:rPr>
                <w:sz w:val="16"/>
              </w:rPr>
            </w:pPr>
          </w:p>
        </w:tc>
        <w:tc>
          <w:tcPr>
            <w:tcW w:w="903" w:type="dxa"/>
          </w:tcPr>
          <w:p w14:paraId="4D24A776" w14:textId="77777777" w:rsidR="008449E6" w:rsidRDefault="008449E6">
            <w:pPr>
              <w:pStyle w:val="TableParagraph"/>
              <w:rPr>
                <w:sz w:val="16"/>
              </w:rPr>
            </w:pPr>
          </w:p>
        </w:tc>
        <w:tc>
          <w:tcPr>
            <w:tcW w:w="906" w:type="dxa"/>
          </w:tcPr>
          <w:p w14:paraId="123932CF" w14:textId="77777777" w:rsidR="008449E6" w:rsidRDefault="008449E6">
            <w:pPr>
              <w:pStyle w:val="TableParagraph"/>
              <w:rPr>
                <w:sz w:val="16"/>
              </w:rPr>
            </w:pPr>
          </w:p>
        </w:tc>
        <w:tc>
          <w:tcPr>
            <w:tcW w:w="685" w:type="dxa"/>
          </w:tcPr>
          <w:p w14:paraId="375EF9FA" w14:textId="77777777" w:rsidR="008449E6" w:rsidRDefault="008449E6">
            <w:pPr>
              <w:pStyle w:val="TableParagraph"/>
              <w:rPr>
                <w:sz w:val="16"/>
              </w:rPr>
            </w:pPr>
          </w:p>
        </w:tc>
        <w:tc>
          <w:tcPr>
            <w:tcW w:w="735" w:type="dxa"/>
          </w:tcPr>
          <w:p w14:paraId="51A8D04C" w14:textId="77777777" w:rsidR="008449E6" w:rsidRDefault="008449E6">
            <w:pPr>
              <w:pStyle w:val="TableParagraph"/>
              <w:rPr>
                <w:sz w:val="16"/>
              </w:rPr>
            </w:pPr>
          </w:p>
        </w:tc>
        <w:tc>
          <w:tcPr>
            <w:tcW w:w="1331" w:type="dxa"/>
            <w:tcBorders>
              <w:right w:val="nil"/>
            </w:tcBorders>
          </w:tcPr>
          <w:p w14:paraId="544BE3B4" w14:textId="77777777" w:rsidR="008449E6" w:rsidRDefault="008449E6">
            <w:pPr>
              <w:pStyle w:val="TableParagraph"/>
              <w:rPr>
                <w:sz w:val="16"/>
              </w:rPr>
            </w:pPr>
          </w:p>
        </w:tc>
      </w:tr>
    </w:tbl>
    <w:p w14:paraId="73849CB1" w14:textId="77777777" w:rsidR="008449E6" w:rsidRDefault="008A2564">
      <w:pPr>
        <w:spacing w:before="43" w:after="39" w:line="242" w:lineRule="auto"/>
        <w:ind w:left="2971" w:right="919" w:hanging="1337"/>
        <w:jc w:val="both"/>
        <w:rPr>
          <w:sz w:val="18"/>
        </w:rPr>
      </w:pPr>
      <w:r>
        <w:rPr>
          <w:sz w:val="18"/>
        </w:rPr>
        <w:t>(</w:t>
      </w:r>
      <w:r>
        <w:rPr>
          <w:position w:val="6"/>
          <w:sz w:val="11"/>
        </w:rPr>
        <w:t>2</w:t>
      </w:r>
      <w:r w:rsidRPr="007F236D">
        <w:rPr>
          <w:strike/>
          <w:sz w:val="18"/>
        </w:rPr>
        <w:t>)</w:t>
      </w:r>
      <w:r w:rsidRPr="007F236D">
        <w:rPr>
          <w:strike/>
          <w:spacing w:val="-12"/>
          <w:sz w:val="18"/>
        </w:rPr>
        <w:t xml:space="preserve"> </w:t>
      </w:r>
      <w:r w:rsidRPr="007F236D">
        <w:rPr>
          <w:i/>
          <w:strike/>
          <w:sz w:val="18"/>
        </w:rPr>
        <w:t>o bien</w:t>
      </w:r>
      <w:r w:rsidRPr="007F236D">
        <w:rPr>
          <w:i/>
          <w:strike/>
          <w:spacing w:val="80"/>
          <w:sz w:val="18"/>
        </w:rPr>
        <w:t xml:space="preserve"> </w:t>
      </w:r>
      <w:r w:rsidRPr="007F236D">
        <w:rPr>
          <w:strike/>
          <w:sz w:val="18"/>
        </w:rPr>
        <w:t>[II.6.</w:t>
      </w:r>
      <w:r w:rsidRPr="007F236D">
        <w:rPr>
          <w:strike/>
          <w:spacing w:val="40"/>
          <w:sz w:val="18"/>
        </w:rPr>
        <w:t xml:space="preserve">  </w:t>
      </w:r>
      <w:r w:rsidRPr="007F236D">
        <w:rPr>
          <w:strike/>
          <w:sz w:val="18"/>
        </w:rPr>
        <w:t>incluyen</w:t>
      </w:r>
      <w:r w:rsidRPr="007F236D">
        <w:rPr>
          <w:strike/>
          <w:spacing w:val="13"/>
          <w:sz w:val="18"/>
        </w:rPr>
        <w:t xml:space="preserve"> </w:t>
      </w:r>
      <w:r w:rsidRPr="007F236D">
        <w:rPr>
          <w:strike/>
          <w:sz w:val="18"/>
        </w:rPr>
        <w:t>perros</w:t>
      </w:r>
      <w:r w:rsidRPr="007F236D">
        <w:rPr>
          <w:strike/>
          <w:spacing w:val="10"/>
          <w:sz w:val="18"/>
        </w:rPr>
        <w:t xml:space="preserve"> </w:t>
      </w:r>
      <w:r w:rsidRPr="007F236D">
        <w:rPr>
          <w:strike/>
          <w:sz w:val="18"/>
        </w:rPr>
        <w:t>que</w:t>
      </w:r>
      <w:r w:rsidRPr="007F236D">
        <w:rPr>
          <w:strike/>
          <w:spacing w:val="14"/>
          <w:sz w:val="18"/>
        </w:rPr>
        <w:t xml:space="preserve"> </w:t>
      </w:r>
      <w:r w:rsidRPr="007F236D">
        <w:rPr>
          <w:strike/>
          <w:sz w:val="18"/>
        </w:rPr>
        <w:t>están</w:t>
      </w:r>
      <w:r w:rsidRPr="007F236D">
        <w:rPr>
          <w:strike/>
          <w:spacing w:val="13"/>
          <w:sz w:val="18"/>
        </w:rPr>
        <w:t xml:space="preserve"> </w:t>
      </w:r>
      <w:r w:rsidRPr="007F236D">
        <w:rPr>
          <w:strike/>
          <w:sz w:val="18"/>
        </w:rPr>
        <w:t>destinados</w:t>
      </w:r>
      <w:r w:rsidRPr="007F236D">
        <w:rPr>
          <w:strike/>
          <w:spacing w:val="13"/>
          <w:sz w:val="18"/>
        </w:rPr>
        <w:t xml:space="preserve"> </w:t>
      </w:r>
      <w:r w:rsidRPr="007F236D">
        <w:rPr>
          <w:strike/>
          <w:sz w:val="18"/>
        </w:rPr>
        <w:t>a</w:t>
      </w:r>
      <w:r w:rsidRPr="007F236D">
        <w:rPr>
          <w:strike/>
          <w:spacing w:val="14"/>
          <w:sz w:val="18"/>
        </w:rPr>
        <w:t xml:space="preserve"> </w:t>
      </w:r>
      <w:r w:rsidRPr="007F236D">
        <w:rPr>
          <w:strike/>
          <w:sz w:val="18"/>
        </w:rPr>
        <w:t>un</w:t>
      </w:r>
      <w:r w:rsidRPr="007F236D">
        <w:rPr>
          <w:strike/>
          <w:spacing w:val="13"/>
          <w:sz w:val="18"/>
        </w:rPr>
        <w:t xml:space="preserve"> </w:t>
      </w:r>
      <w:r w:rsidRPr="007F236D">
        <w:rPr>
          <w:strike/>
          <w:sz w:val="18"/>
        </w:rPr>
        <w:t>Estado</w:t>
      </w:r>
      <w:r w:rsidRPr="007F236D">
        <w:rPr>
          <w:strike/>
          <w:spacing w:val="15"/>
          <w:sz w:val="18"/>
        </w:rPr>
        <w:t xml:space="preserve"> </w:t>
      </w:r>
      <w:r w:rsidRPr="007F236D">
        <w:rPr>
          <w:strike/>
          <w:sz w:val="18"/>
        </w:rPr>
        <w:t>miembro,</w:t>
      </w:r>
      <w:r w:rsidRPr="007F236D">
        <w:rPr>
          <w:strike/>
          <w:spacing w:val="11"/>
          <w:sz w:val="18"/>
        </w:rPr>
        <w:t xml:space="preserve"> </w:t>
      </w:r>
      <w:r w:rsidRPr="007F236D">
        <w:rPr>
          <w:strike/>
          <w:sz w:val="18"/>
        </w:rPr>
        <w:t>o</w:t>
      </w:r>
      <w:r w:rsidRPr="007F236D">
        <w:rPr>
          <w:strike/>
          <w:spacing w:val="15"/>
          <w:sz w:val="18"/>
        </w:rPr>
        <w:t xml:space="preserve"> </w:t>
      </w:r>
      <w:r w:rsidRPr="007F236D">
        <w:rPr>
          <w:strike/>
          <w:sz w:val="18"/>
        </w:rPr>
        <w:t>zona</w:t>
      </w:r>
      <w:r w:rsidRPr="007F236D">
        <w:rPr>
          <w:strike/>
          <w:spacing w:val="14"/>
          <w:sz w:val="18"/>
        </w:rPr>
        <w:t xml:space="preserve"> </w:t>
      </w:r>
      <w:r w:rsidRPr="007F236D">
        <w:rPr>
          <w:strike/>
          <w:sz w:val="18"/>
        </w:rPr>
        <w:t>de</w:t>
      </w:r>
      <w:r w:rsidRPr="007F236D">
        <w:rPr>
          <w:strike/>
          <w:spacing w:val="14"/>
          <w:sz w:val="18"/>
        </w:rPr>
        <w:t xml:space="preserve"> </w:t>
      </w:r>
      <w:r w:rsidRPr="007F236D">
        <w:rPr>
          <w:strike/>
          <w:sz w:val="18"/>
        </w:rPr>
        <w:t>este,</w:t>
      </w:r>
      <w:r w:rsidRPr="007F236D">
        <w:rPr>
          <w:strike/>
          <w:spacing w:val="11"/>
          <w:sz w:val="18"/>
        </w:rPr>
        <w:t xml:space="preserve"> </w:t>
      </w:r>
      <w:r w:rsidRPr="007F236D">
        <w:rPr>
          <w:strike/>
          <w:sz w:val="18"/>
        </w:rPr>
        <w:t>que</w:t>
      </w:r>
      <w:r w:rsidRPr="007F236D">
        <w:rPr>
          <w:strike/>
          <w:spacing w:val="11"/>
          <w:sz w:val="18"/>
        </w:rPr>
        <w:t xml:space="preserve"> </w:t>
      </w:r>
      <w:r w:rsidRPr="007F236D">
        <w:rPr>
          <w:strike/>
          <w:sz w:val="18"/>
        </w:rPr>
        <w:t>figura</w:t>
      </w:r>
      <w:r w:rsidRPr="007F236D">
        <w:rPr>
          <w:strike/>
          <w:spacing w:val="11"/>
          <w:sz w:val="18"/>
        </w:rPr>
        <w:t xml:space="preserve"> </w:t>
      </w:r>
      <w:r w:rsidRPr="007F236D">
        <w:rPr>
          <w:strike/>
          <w:sz w:val="18"/>
        </w:rPr>
        <w:t xml:space="preserve">en el anexo XIX del Reglamento de Ejecución (UE) 2021/620 de la Comisión y que han sido tratados contra la infestación por </w:t>
      </w:r>
      <w:proofErr w:type="spellStart"/>
      <w:r w:rsidRPr="007F236D">
        <w:rPr>
          <w:i/>
          <w:strike/>
          <w:sz w:val="18"/>
        </w:rPr>
        <w:t>Echinococcus</w:t>
      </w:r>
      <w:proofErr w:type="spellEnd"/>
      <w:r w:rsidRPr="007F236D">
        <w:rPr>
          <w:i/>
          <w:strike/>
          <w:sz w:val="18"/>
        </w:rPr>
        <w:t xml:space="preserve"> </w:t>
      </w:r>
      <w:proofErr w:type="spellStart"/>
      <w:r w:rsidRPr="007F236D">
        <w:rPr>
          <w:i/>
          <w:strike/>
          <w:sz w:val="18"/>
        </w:rPr>
        <w:t>multilocularis</w:t>
      </w:r>
      <w:proofErr w:type="spellEnd"/>
      <w:r w:rsidRPr="007F236D">
        <w:rPr>
          <w:strike/>
          <w:sz w:val="18"/>
        </w:rPr>
        <w:t>, y los detalles del</w:t>
      </w:r>
      <w:r w:rsidRPr="007F236D">
        <w:rPr>
          <w:strike/>
          <w:spacing w:val="40"/>
          <w:sz w:val="18"/>
        </w:rPr>
        <w:t xml:space="preserve"> </w:t>
      </w:r>
      <w:r w:rsidRPr="007F236D">
        <w:rPr>
          <w:strike/>
          <w:sz w:val="18"/>
        </w:rPr>
        <w:t>tratamiento que les ha administrado el veterinario con arreglo al punto 2 del anexo XXI</w:t>
      </w:r>
      <w:r w:rsidRPr="007F236D">
        <w:rPr>
          <w:strike/>
          <w:spacing w:val="80"/>
          <w:w w:val="150"/>
          <w:sz w:val="18"/>
        </w:rPr>
        <w:t xml:space="preserve"> </w:t>
      </w:r>
      <w:r w:rsidRPr="007F236D">
        <w:rPr>
          <w:strike/>
          <w:sz w:val="18"/>
        </w:rPr>
        <w:t xml:space="preserve">del Reglamento </w:t>
      </w:r>
      <w:proofErr w:type="gramStart"/>
      <w:r w:rsidRPr="007F236D">
        <w:rPr>
          <w:strike/>
          <w:sz w:val="18"/>
        </w:rPr>
        <w:t>Delegado</w:t>
      </w:r>
      <w:proofErr w:type="gramEnd"/>
      <w:r w:rsidRPr="007F236D">
        <w:rPr>
          <w:strike/>
          <w:sz w:val="18"/>
        </w:rPr>
        <w:t xml:space="preserve"> (UE) 2020/692 (</w:t>
      </w:r>
      <w:r w:rsidRPr="007F236D">
        <w:rPr>
          <w:strike/>
          <w:sz w:val="18"/>
          <w:vertAlign w:val="superscript"/>
        </w:rPr>
        <w:t>10</w:t>
      </w:r>
      <w:r w:rsidRPr="007F236D">
        <w:rPr>
          <w:strike/>
          <w:sz w:val="18"/>
        </w:rPr>
        <w:t>) (</w:t>
      </w:r>
      <w:r w:rsidRPr="007F236D">
        <w:rPr>
          <w:strike/>
          <w:sz w:val="18"/>
          <w:vertAlign w:val="superscript"/>
        </w:rPr>
        <w:t>11</w:t>
      </w:r>
      <w:r w:rsidRPr="007F236D">
        <w:rPr>
          <w:strike/>
          <w:sz w:val="18"/>
        </w:rPr>
        <w:t xml:space="preserve">) se indican en el cuadro que figura a </w:t>
      </w:r>
      <w:r w:rsidRPr="007F236D">
        <w:rPr>
          <w:strike/>
          <w:spacing w:val="-2"/>
          <w:sz w:val="18"/>
        </w:rPr>
        <w:t>continuación:</w:t>
      </w:r>
    </w:p>
    <w:tbl>
      <w:tblPr>
        <w:tblStyle w:val="TableNormal"/>
        <w:tblW w:w="0" w:type="auto"/>
        <w:tblInd w:w="17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37"/>
        <w:gridCol w:w="1549"/>
        <w:gridCol w:w="2064"/>
        <w:gridCol w:w="2839"/>
      </w:tblGrid>
      <w:tr w:rsidR="008449E6" w14:paraId="1ED880A6" w14:textId="77777777">
        <w:trPr>
          <w:trHeight w:val="238"/>
        </w:trPr>
        <w:tc>
          <w:tcPr>
            <w:tcW w:w="1337" w:type="dxa"/>
            <w:tcBorders>
              <w:left w:val="nil"/>
              <w:bottom w:val="nil"/>
            </w:tcBorders>
          </w:tcPr>
          <w:p w14:paraId="417C2338" w14:textId="77777777" w:rsidR="008449E6" w:rsidRDefault="008A2564">
            <w:pPr>
              <w:pStyle w:val="TableParagraph"/>
              <w:spacing w:before="83" w:line="135" w:lineRule="exact"/>
              <w:ind w:left="16" w:right="6"/>
              <w:jc w:val="center"/>
              <w:rPr>
                <w:sz w:val="14"/>
              </w:rPr>
            </w:pPr>
            <w:r>
              <w:rPr>
                <w:spacing w:val="-2"/>
                <w:w w:val="105"/>
                <w:sz w:val="14"/>
              </w:rPr>
              <w:t>Código</w:t>
            </w:r>
          </w:p>
        </w:tc>
        <w:tc>
          <w:tcPr>
            <w:tcW w:w="3613" w:type="dxa"/>
            <w:gridSpan w:val="2"/>
            <w:vMerge w:val="restart"/>
          </w:tcPr>
          <w:p w14:paraId="525FEAFE" w14:textId="77777777" w:rsidR="008449E6" w:rsidRDefault="008A2564">
            <w:pPr>
              <w:pStyle w:val="TableParagraph"/>
              <w:spacing w:before="138"/>
              <w:ind w:left="398"/>
              <w:rPr>
                <w:i/>
                <w:sz w:val="14"/>
              </w:rPr>
            </w:pPr>
            <w:r>
              <w:rPr>
                <w:spacing w:val="-2"/>
                <w:w w:val="105"/>
                <w:sz w:val="14"/>
              </w:rPr>
              <w:t>Tratamiento</w:t>
            </w:r>
            <w:r>
              <w:rPr>
                <w:spacing w:val="5"/>
                <w:w w:val="105"/>
                <w:sz w:val="14"/>
              </w:rPr>
              <w:t xml:space="preserve"> </w:t>
            </w:r>
            <w:r>
              <w:rPr>
                <w:spacing w:val="-2"/>
                <w:w w:val="105"/>
                <w:sz w:val="14"/>
              </w:rPr>
              <w:t>contra</w:t>
            </w:r>
            <w:r>
              <w:rPr>
                <w:spacing w:val="5"/>
                <w:w w:val="105"/>
                <w:sz w:val="14"/>
              </w:rPr>
              <w:t xml:space="preserve"> </w:t>
            </w:r>
            <w:proofErr w:type="spellStart"/>
            <w:r>
              <w:rPr>
                <w:i/>
                <w:spacing w:val="-2"/>
                <w:w w:val="105"/>
                <w:sz w:val="14"/>
              </w:rPr>
              <w:t>Echinococcus</w:t>
            </w:r>
            <w:proofErr w:type="spellEnd"/>
            <w:r>
              <w:rPr>
                <w:i/>
                <w:spacing w:val="5"/>
                <w:w w:val="105"/>
                <w:sz w:val="14"/>
              </w:rPr>
              <w:t xml:space="preserve"> </w:t>
            </w:r>
            <w:proofErr w:type="spellStart"/>
            <w:r>
              <w:rPr>
                <w:i/>
                <w:spacing w:val="-2"/>
                <w:w w:val="105"/>
                <w:sz w:val="14"/>
              </w:rPr>
              <w:t>multilocularis</w:t>
            </w:r>
            <w:proofErr w:type="spellEnd"/>
          </w:p>
        </w:tc>
        <w:tc>
          <w:tcPr>
            <w:tcW w:w="2839" w:type="dxa"/>
            <w:tcBorders>
              <w:bottom w:val="nil"/>
              <w:right w:val="nil"/>
            </w:tcBorders>
          </w:tcPr>
          <w:p w14:paraId="44C6EF56" w14:textId="77777777" w:rsidR="008449E6" w:rsidRDefault="008A2564">
            <w:pPr>
              <w:pStyle w:val="TableParagraph"/>
              <w:spacing w:before="43"/>
              <w:ind w:left="405"/>
              <w:rPr>
                <w:sz w:val="14"/>
              </w:rPr>
            </w:pPr>
            <w:r>
              <w:rPr>
                <w:spacing w:val="-2"/>
                <w:w w:val="105"/>
                <w:sz w:val="14"/>
              </w:rPr>
              <w:t>Veterinario</w:t>
            </w:r>
            <w:r>
              <w:rPr>
                <w:spacing w:val="3"/>
                <w:w w:val="105"/>
                <w:sz w:val="14"/>
              </w:rPr>
              <w:t xml:space="preserve"> </w:t>
            </w:r>
            <w:r>
              <w:rPr>
                <w:spacing w:val="-2"/>
                <w:w w:val="105"/>
                <w:sz w:val="14"/>
              </w:rPr>
              <w:t>que</w:t>
            </w:r>
            <w:r>
              <w:rPr>
                <w:spacing w:val="3"/>
                <w:w w:val="105"/>
                <w:sz w:val="14"/>
              </w:rPr>
              <w:t xml:space="preserve"> </w:t>
            </w:r>
            <w:r>
              <w:rPr>
                <w:spacing w:val="-2"/>
                <w:w w:val="105"/>
                <w:sz w:val="14"/>
              </w:rPr>
              <w:t>ha</w:t>
            </w:r>
            <w:r>
              <w:rPr>
                <w:spacing w:val="2"/>
                <w:w w:val="105"/>
                <w:sz w:val="14"/>
              </w:rPr>
              <w:t xml:space="preserve"> </w:t>
            </w:r>
            <w:r>
              <w:rPr>
                <w:spacing w:val="-2"/>
                <w:w w:val="105"/>
                <w:sz w:val="14"/>
              </w:rPr>
              <w:t>administrado</w:t>
            </w:r>
            <w:r>
              <w:rPr>
                <w:spacing w:val="2"/>
                <w:w w:val="105"/>
                <w:sz w:val="14"/>
              </w:rPr>
              <w:t xml:space="preserve"> </w:t>
            </w:r>
            <w:r>
              <w:rPr>
                <w:spacing w:val="-5"/>
                <w:w w:val="105"/>
                <w:sz w:val="14"/>
              </w:rPr>
              <w:t>el</w:t>
            </w:r>
          </w:p>
        </w:tc>
      </w:tr>
      <w:tr w:rsidR="008449E6" w14:paraId="20CFF4B4" w14:textId="77777777">
        <w:trPr>
          <w:trHeight w:val="212"/>
        </w:trPr>
        <w:tc>
          <w:tcPr>
            <w:tcW w:w="1337" w:type="dxa"/>
            <w:tcBorders>
              <w:top w:val="nil"/>
              <w:left w:val="nil"/>
              <w:bottom w:val="nil"/>
            </w:tcBorders>
          </w:tcPr>
          <w:p w14:paraId="72CC21F0" w14:textId="77777777" w:rsidR="008449E6" w:rsidRDefault="008A2564">
            <w:pPr>
              <w:pStyle w:val="TableParagraph"/>
              <w:spacing w:before="30"/>
              <w:ind w:left="16"/>
              <w:jc w:val="center"/>
              <w:rPr>
                <w:sz w:val="14"/>
              </w:rPr>
            </w:pPr>
            <w:r>
              <w:rPr>
                <w:spacing w:val="-2"/>
                <w:w w:val="105"/>
                <w:sz w:val="14"/>
              </w:rPr>
              <w:t>alfanumérico</w:t>
            </w:r>
            <w:r>
              <w:rPr>
                <w:spacing w:val="9"/>
                <w:w w:val="105"/>
                <w:sz w:val="14"/>
              </w:rPr>
              <w:t xml:space="preserve"> </w:t>
            </w:r>
            <w:r>
              <w:rPr>
                <w:spacing w:val="-5"/>
                <w:w w:val="105"/>
                <w:sz w:val="14"/>
              </w:rPr>
              <w:t>del</w:t>
            </w:r>
          </w:p>
        </w:tc>
        <w:tc>
          <w:tcPr>
            <w:tcW w:w="3613" w:type="dxa"/>
            <w:gridSpan w:val="2"/>
            <w:vMerge/>
            <w:tcBorders>
              <w:top w:val="nil"/>
            </w:tcBorders>
          </w:tcPr>
          <w:p w14:paraId="1C3EF8E3" w14:textId="77777777" w:rsidR="008449E6" w:rsidRDefault="008449E6">
            <w:pPr>
              <w:rPr>
                <w:sz w:val="2"/>
                <w:szCs w:val="2"/>
              </w:rPr>
            </w:pPr>
          </w:p>
        </w:tc>
        <w:tc>
          <w:tcPr>
            <w:tcW w:w="2839" w:type="dxa"/>
            <w:tcBorders>
              <w:top w:val="nil"/>
              <w:right w:val="nil"/>
            </w:tcBorders>
          </w:tcPr>
          <w:p w14:paraId="36DEEA51" w14:textId="77777777" w:rsidR="008449E6" w:rsidRDefault="008A2564">
            <w:pPr>
              <w:pStyle w:val="TableParagraph"/>
              <w:spacing w:line="154" w:lineRule="exact"/>
              <w:jc w:val="center"/>
              <w:rPr>
                <w:sz w:val="14"/>
              </w:rPr>
            </w:pPr>
            <w:r>
              <w:rPr>
                <w:spacing w:val="-2"/>
                <w:w w:val="105"/>
                <w:sz w:val="14"/>
              </w:rPr>
              <w:t>tratamiento</w:t>
            </w:r>
          </w:p>
        </w:tc>
      </w:tr>
      <w:tr w:rsidR="008449E6" w14:paraId="61465D26" w14:textId="77777777">
        <w:trPr>
          <w:trHeight w:val="203"/>
        </w:trPr>
        <w:tc>
          <w:tcPr>
            <w:tcW w:w="1337" w:type="dxa"/>
            <w:tcBorders>
              <w:top w:val="nil"/>
              <w:left w:val="nil"/>
              <w:bottom w:val="nil"/>
            </w:tcBorders>
          </w:tcPr>
          <w:p w14:paraId="64EB579C" w14:textId="77777777" w:rsidR="008449E6" w:rsidRDefault="008A2564">
            <w:pPr>
              <w:pStyle w:val="TableParagraph"/>
              <w:spacing w:before="4"/>
              <w:ind w:left="16" w:right="1"/>
              <w:jc w:val="center"/>
              <w:rPr>
                <w:sz w:val="14"/>
              </w:rPr>
            </w:pPr>
            <w:r>
              <w:rPr>
                <w:sz w:val="14"/>
              </w:rPr>
              <w:t>transpondedor</w:t>
            </w:r>
            <w:r>
              <w:rPr>
                <w:spacing w:val="19"/>
                <w:sz w:val="14"/>
              </w:rPr>
              <w:t xml:space="preserve"> </w:t>
            </w:r>
            <w:r>
              <w:rPr>
                <w:spacing w:val="-5"/>
                <w:sz w:val="14"/>
              </w:rPr>
              <w:t>del</w:t>
            </w:r>
          </w:p>
        </w:tc>
        <w:tc>
          <w:tcPr>
            <w:tcW w:w="1549" w:type="dxa"/>
            <w:tcBorders>
              <w:bottom w:val="nil"/>
            </w:tcBorders>
          </w:tcPr>
          <w:p w14:paraId="338CDAAF" w14:textId="77777777" w:rsidR="008449E6" w:rsidRDefault="008A2564">
            <w:pPr>
              <w:pStyle w:val="TableParagraph"/>
              <w:spacing w:before="46" w:line="138" w:lineRule="exact"/>
              <w:ind w:left="3" w:right="3"/>
              <w:jc w:val="center"/>
              <w:rPr>
                <w:sz w:val="14"/>
              </w:rPr>
            </w:pPr>
            <w:r>
              <w:rPr>
                <w:w w:val="105"/>
                <w:sz w:val="14"/>
              </w:rPr>
              <w:t>Nombre</w:t>
            </w:r>
            <w:r>
              <w:rPr>
                <w:spacing w:val="-7"/>
                <w:w w:val="105"/>
                <w:sz w:val="14"/>
              </w:rPr>
              <w:t xml:space="preserve"> </w:t>
            </w:r>
            <w:r>
              <w:rPr>
                <w:w w:val="105"/>
                <w:sz w:val="14"/>
              </w:rPr>
              <w:t>y</w:t>
            </w:r>
            <w:r>
              <w:rPr>
                <w:spacing w:val="-4"/>
                <w:w w:val="105"/>
                <w:sz w:val="14"/>
              </w:rPr>
              <w:t xml:space="preserve"> </w:t>
            </w:r>
            <w:r>
              <w:rPr>
                <w:spacing w:val="-2"/>
                <w:w w:val="105"/>
                <w:sz w:val="14"/>
              </w:rPr>
              <w:t>fabricante</w:t>
            </w:r>
          </w:p>
        </w:tc>
        <w:tc>
          <w:tcPr>
            <w:tcW w:w="2064" w:type="dxa"/>
            <w:tcBorders>
              <w:bottom w:val="nil"/>
            </w:tcBorders>
          </w:tcPr>
          <w:p w14:paraId="3DAE2B57" w14:textId="77777777" w:rsidR="008449E6" w:rsidRDefault="008A2564">
            <w:pPr>
              <w:pStyle w:val="TableParagraph"/>
              <w:spacing w:before="46" w:line="138" w:lineRule="exact"/>
              <w:ind w:right="3"/>
              <w:jc w:val="center"/>
              <w:rPr>
                <w:sz w:val="14"/>
              </w:rPr>
            </w:pPr>
            <w:r>
              <w:rPr>
                <w:spacing w:val="-2"/>
                <w:w w:val="105"/>
                <w:sz w:val="14"/>
              </w:rPr>
              <w:t>Fecha</w:t>
            </w:r>
            <w:r>
              <w:rPr>
                <w:spacing w:val="4"/>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r>
              <w:rPr>
                <w:spacing w:val="1"/>
                <w:w w:val="105"/>
                <w:sz w:val="14"/>
              </w:rPr>
              <w:t xml:space="preserve"> </w:t>
            </w:r>
            <w:r>
              <w:rPr>
                <w:spacing w:val="-2"/>
                <w:w w:val="105"/>
                <w:sz w:val="14"/>
              </w:rPr>
              <w:t>y</w:t>
            </w:r>
            <w:r>
              <w:rPr>
                <w:spacing w:val="1"/>
                <w:w w:val="105"/>
                <w:sz w:val="14"/>
              </w:rPr>
              <w:t xml:space="preserve"> </w:t>
            </w:r>
            <w:r>
              <w:rPr>
                <w:spacing w:val="-4"/>
                <w:w w:val="105"/>
                <w:sz w:val="14"/>
              </w:rPr>
              <w:t>hora</w:t>
            </w:r>
          </w:p>
        </w:tc>
        <w:tc>
          <w:tcPr>
            <w:tcW w:w="2839" w:type="dxa"/>
            <w:tcBorders>
              <w:bottom w:val="nil"/>
              <w:right w:val="nil"/>
            </w:tcBorders>
          </w:tcPr>
          <w:p w14:paraId="5DC1722F" w14:textId="77777777" w:rsidR="008449E6" w:rsidRDefault="008A2564">
            <w:pPr>
              <w:pStyle w:val="TableParagraph"/>
              <w:spacing w:before="46" w:line="138" w:lineRule="exact"/>
              <w:ind w:left="167"/>
              <w:rPr>
                <w:sz w:val="14"/>
              </w:rPr>
            </w:pPr>
            <w:r>
              <w:rPr>
                <w:spacing w:val="-2"/>
                <w:w w:val="105"/>
                <w:sz w:val="14"/>
              </w:rPr>
              <w:t>Nombre</w:t>
            </w:r>
            <w:r>
              <w:rPr>
                <w:spacing w:val="1"/>
                <w:w w:val="105"/>
                <w:sz w:val="14"/>
              </w:rPr>
              <w:t xml:space="preserve"> </w:t>
            </w:r>
            <w:r>
              <w:rPr>
                <w:spacing w:val="-2"/>
                <w:w w:val="105"/>
                <w:sz w:val="14"/>
              </w:rPr>
              <w:t>y</w:t>
            </w:r>
            <w:r>
              <w:rPr>
                <w:spacing w:val="3"/>
                <w:w w:val="105"/>
                <w:sz w:val="14"/>
              </w:rPr>
              <w:t xml:space="preserve"> </w:t>
            </w:r>
            <w:r>
              <w:rPr>
                <w:spacing w:val="-2"/>
                <w:w w:val="105"/>
                <w:sz w:val="14"/>
              </w:rPr>
              <w:t>apellidos</w:t>
            </w:r>
            <w:r>
              <w:rPr>
                <w:w w:val="105"/>
                <w:sz w:val="14"/>
              </w:rPr>
              <w:t xml:space="preserve"> </w:t>
            </w:r>
            <w:r>
              <w:rPr>
                <w:spacing w:val="-2"/>
                <w:w w:val="105"/>
                <w:sz w:val="14"/>
              </w:rPr>
              <w:t>en</w:t>
            </w:r>
            <w:r>
              <w:rPr>
                <w:spacing w:val="3"/>
                <w:w w:val="105"/>
                <w:sz w:val="14"/>
              </w:rPr>
              <w:t xml:space="preserve"> </w:t>
            </w:r>
            <w:r>
              <w:rPr>
                <w:spacing w:val="-2"/>
                <w:w w:val="105"/>
                <w:sz w:val="14"/>
              </w:rPr>
              <w:t>mayúsculas,</w:t>
            </w:r>
            <w:r>
              <w:rPr>
                <w:spacing w:val="2"/>
                <w:w w:val="105"/>
                <w:sz w:val="14"/>
              </w:rPr>
              <w:t xml:space="preserve"> </w:t>
            </w:r>
            <w:r>
              <w:rPr>
                <w:spacing w:val="-2"/>
                <w:w w:val="105"/>
                <w:sz w:val="14"/>
              </w:rPr>
              <w:t>sello</w:t>
            </w:r>
            <w:r>
              <w:rPr>
                <w:spacing w:val="1"/>
                <w:w w:val="105"/>
                <w:sz w:val="14"/>
              </w:rPr>
              <w:t xml:space="preserve"> </w:t>
            </w:r>
            <w:r>
              <w:rPr>
                <w:spacing w:val="-10"/>
                <w:w w:val="105"/>
                <w:sz w:val="14"/>
              </w:rPr>
              <w:t>y</w:t>
            </w:r>
          </w:p>
        </w:tc>
      </w:tr>
      <w:tr w:rsidR="008449E6" w14:paraId="565883DC" w14:textId="77777777">
        <w:trPr>
          <w:trHeight w:val="254"/>
        </w:trPr>
        <w:tc>
          <w:tcPr>
            <w:tcW w:w="1337" w:type="dxa"/>
            <w:tcBorders>
              <w:top w:val="nil"/>
              <w:left w:val="nil"/>
            </w:tcBorders>
          </w:tcPr>
          <w:p w14:paraId="6370601B" w14:textId="77777777" w:rsidR="008449E6" w:rsidRDefault="008A2564">
            <w:pPr>
              <w:pStyle w:val="TableParagraph"/>
              <w:spacing w:line="156" w:lineRule="exact"/>
              <w:ind w:left="16" w:right="4"/>
              <w:jc w:val="center"/>
              <w:rPr>
                <w:sz w:val="14"/>
              </w:rPr>
            </w:pPr>
            <w:r>
              <w:rPr>
                <w:spacing w:val="-4"/>
                <w:w w:val="105"/>
                <w:sz w:val="14"/>
              </w:rPr>
              <w:t>perro</w:t>
            </w:r>
          </w:p>
        </w:tc>
        <w:tc>
          <w:tcPr>
            <w:tcW w:w="1549" w:type="dxa"/>
            <w:tcBorders>
              <w:top w:val="nil"/>
            </w:tcBorders>
          </w:tcPr>
          <w:p w14:paraId="6923DBD3" w14:textId="77777777" w:rsidR="008449E6" w:rsidRDefault="008A2564">
            <w:pPr>
              <w:pStyle w:val="TableParagraph"/>
              <w:spacing w:before="32"/>
              <w:ind w:left="3"/>
              <w:jc w:val="center"/>
              <w:rPr>
                <w:sz w:val="14"/>
              </w:rPr>
            </w:pPr>
            <w:r>
              <w:rPr>
                <w:w w:val="105"/>
                <w:sz w:val="14"/>
              </w:rPr>
              <w:t>del</w:t>
            </w:r>
            <w:r>
              <w:rPr>
                <w:spacing w:val="-6"/>
                <w:w w:val="105"/>
                <w:sz w:val="14"/>
              </w:rPr>
              <w:t xml:space="preserve"> </w:t>
            </w:r>
            <w:r>
              <w:rPr>
                <w:spacing w:val="-2"/>
                <w:w w:val="105"/>
                <w:sz w:val="14"/>
              </w:rPr>
              <w:t>producto</w:t>
            </w:r>
          </w:p>
        </w:tc>
        <w:tc>
          <w:tcPr>
            <w:tcW w:w="2064" w:type="dxa"/>
            <w:tcBorders>
              <w:top w:val="nil"/>
            </w:tcBorders>
          </w:tcPr>
          <w:p w14:paraId="1FB51CB3" w14:textId="77777777" w:rsidR="008449E6" w:rsidRDefault="008A2564">
            <w:pPr>
              <w:pStyle w:val="TableParagraph"/>
              <w:spacing w:before="32"/>
              <w:ind w:left="2" w:right="3"/>
              <w:jc w:val="center"/>
              <w:rPr>
                <w:sz w:val="14"/>
              </w:rPr>
            </w:pPr>
            <w:r>
              <w:rPr>
                <w:w w:val="105"/>
                <w:sz w:val="14"/>
              </w:rPr>
              <w:t>[00.00]</w:t>
            </w:r>
            <w:r>
              <w:rPr>
                <w:spacing w:val="-9"/>
                <w:w w:val="105"/>
                <w:sz w:val="14"/>
              </w:rPr>
              <w:t xml:space="preserve"> </w:t>
            </w:r>
            <w:r>
              <w:rPr>
                <w:w w:val="105"/>
                <w:sz w:val="14"/>
              </w:rPr>
              <w:t>del</w:t>
            </w:r>
            <w:r>
              <w:rPr>
                <w:spacing w:val="-7"/>
                <w:w w:val="105"/>
                <w:sz w:val="14"/>
              </w:rPr>
              <w:t xml:space="preserve"> </w:t>
            </w:r>
            <w:r>
              <w:rPr>
                <w:spacing w:val="-2"/>
                <w:w w:val="105"/>
                <w:sz w:val="14"/>
              </w:rPr>
              <w:t>tratamiento</w:t>
            </w:r>
          </w:p>
        </w:tc>
        <w:tc>
          <w:tcPr>
            <w:tcW w:w="2839" w:type="dxa"/>
            <w:tcBorders>
              <w:top w:val="nil"/>
              <w:right w:val="nil"/>
            </w:tcBorders>
          </w:tcPr>
          <w:p w14:paraId="021AB9DA" w14:textId="77777777" w:rsidR="008449E6" w:rsidRDefault="008A2564">
            <w:pPr>
              <w:pStyle w:val="TableParagraph"/>
              <w:spacing w:before="32"/>
              <w:jc w:val="center"/>
              <w:rPr>
                <w:sz w:val="14"/>
              </w:rPr>
            </w:pPr>
            <w:r>
              <w:rPr>
                <w:spacing w:val="-2"/>
                <w:w w:val="105"/>
                <w:sz w:val="14"/>
              </w:rPr>
              <w:t>firma</w:t>
            </w:r>
          </w:p>
        </w:tc>
      </w:tr>
      <w:tr w:rsidR="008449E6" w14:paraId="2CF2043B" w14:textId="77777777">
        <w:trPr>
          <w:trHeight w:val="313"/>
        </w:trPr>
        <w:tc>
          <w:tcPr>
            <w:tcW w:w="1337" w:type="dxa"/>
            <w:tcBorders>
              <w:left w:val="nil"/>
            </w:tcBorders>
          </w:tcPr>
          <w:p w14:paraId="1CC77A73" w14:textId="77777777" w:rsidR="008449E6" w:rsidRDefault="008449E6">
            <w:pPr>
              <w:pStyle w:val="TableParagraph"/>
              <w:rPr>
                <w:sz w:val="16"/>
              </w:rPr>
            </w:pPr>
          </w:p>
        </w:tc>
        <w:tc>
          <w:tcPr>
            <w:tcW w:w="1549" w:type="dxa"/>
          </w:tcPr>
          <w:p w14:paraId="2BB14AFF" w14:textId="77777777" w:rsidR="008449E6" w:rsidRDefault="008449E6">
            <w:pPr>
              <w:pStyle w:val="TableParagraph"/>
              <w:rPr>
                <w:sz w:val="16"/>
              </w:rPr>
            </w:pPr>
          </w:p>
        </w:tc>
        <w:tc>
          <w:tcPr>
            <w:tcW w:w="2064" w:type="dxa"/>
          </w:tcPr>
          <w:p w14:paraId="4B96DB79" w14:textId="77777777" w:rsidR="008449E6" w:rsidRDefault="008449E6">
            <w:pPr>
              <w:pStyle w:val="TableParagraph"/>
              <w:rPr>
                <w:sz w:val="16"/>
              </w:rPr>
            </w:pPr>
          </w:p>
        </w:tc>
        <w:tc>
          <w:tcPr>
            <w:tcW w:w="2839" w:type="dxa"/>
            <w:tcBorders>
              <w:right w:val="nil"/>
            </w:tcBorders>
          </w:tcPr>
          <w:p w14:paraId="756E8BB1" w14:textId="77777777" w:rsidR="008449E6" w:rsidRDefault="008449E6">
            <w:pPr>
              <w:pStyle w:val="TableParagraph"/>
              <w:rPr>
                <w:sz w:val="16"/>
              </w:rPr>
            </w:pPr>
          </w:p>
        </w:tc>
      </w:tr>
      <w:tr w:rsidR="008449E6" w14:paraId="729B06C2" w14:textId="77777777">
        <w:trPr>
          <w:trHeight w:val="313"/>
        </w:trPr>
        <w:tc>
          <w:tcPr>
            <w:tcW w:w="1337" w:type="dxa"/>
            <w:tcBorders>
              <w:left w:val="nil"/>
            </w:tcBorders>
          </w:tcPr>
          <w:p w14:paraId="5B9919E2" w14:textId="77777777" w:rsidR="008449E6" w:rsidRDefault="008449E6">
            <w:pPr>
              <w:pStyle w:val="TableParagraph"/>
              <w:rPr>
                <w:sz w:val="16"/>
              </w:rPr>
            </w:pPr>
          </w:p>
        </w:tc>
        <w:tc>
          <w:tcPr>
            <w:tcW w:w="1549" w:type="dxa"/>
          </w:tcPr>
          <w:p w14:paraId="1B82D3C3" w14:textId="77777777" w:rsidR="008449E6" w:rsidRDefault="008449E6">
            <w:pPr>
              <w:pStyle w:val="TableParagraph"/>
              <w:rPr>
                <w:sz w:val="16"/>
              </w:rPr>
            </w:pPr>
          </w:p>
        </w:tc>
        <w:tc>
          <w:tcPr>
            <w:tcW w:w="2064" w:type="dxa"/>
          </w:tcPr>
          <w:p w14:paraId="05029F75" w14:textId="77777777" w:rsidR="008449E6" w:rsidRDefault="008449E6">
            <w:pPr>
              <w:pStyle w:val="TableParagraph"/>
              <w:rPr>
                <w:sz w:val="16"/>
              </w:rPr>
            </w:pPr>
          </w:p>
        </w:tc>
        <w:tc>
          <w:tcPr>
            <w:tcW w:w="2839" w:type="dxa"/>
            <w:tcBorders>
              <w:right w:val="nil"/>
            </w:tcBorders>
          </w:tcPr>
          <w:p w14:paraId="50AC0725" w14:textId="77777777" w:rsidR="008449E6" w:rsidRDefault="008449E6">
            <w:pPr>
              <w:pStyle w:val="TableParagraph"/>
              <w:rPr>
                <w:sz w:val="16"/>
              </w:rPr>
            </w:pPr>
          </w:p>
        </w:tc>
      </w:tr>
      <w:tr w:rsidR="008449E6" w14:paraId="36A05000" w14:textId="77777777">
        <w:trPr>
          <w:trHeight w:val="311"/>
        </w:trPr>
        <w:tc>
          <w:tcPr>
            <w:tcW w:w="1337" w:type="dxa"/>
            <w:tcBorders>
              <w:left w:val="nil"/>
            </w:tcBorders>
          </w:tcPr>
          <w:p w14:paraId="405F2508" w14:textId="77777777" w:rsidR="008449E6" w:rsidRDefault="008449E6">
            <w:pPr>
              <w:pStyle w:val="TableParagraph"/>
              <w:rPr>
                <w:sz w:val="16"/>
              </w:rPr>
            </w:pPr>
          </w:p>
        </w:tc>
        <w:tc>
          <w:tcPr>
            <w:tcW w:w="1549" w:type="dxa"/>
          </w:tcPr>
          <w:p w14:paraId="1D1C74C2" w14:textId="77777777" w:rsidR="008449E6" w:rsidRDefault="008449E6">
            <w:pPr>
              <w:pStyle w:val="TableParagraph"/>
              <w:rPr>
                <w:sz w:val="16"/>
              </w:rPr>
            </w:pPr>
          </w:p>
        </w:tc>
        <w:tc>
          <w:tcPr>
            <w:tcW w:w="2064" w:type="dxa"/>
          </w:tcPr>
          <w:p w14:paraId="67B7E993" w14:textId="77777777" w:rsidR="008449E6" w:rsidRDefault="008449E6">
            <w:pPr>
              <w:pStyle w:val="TableParagraph"/>
              <w:rPr>
                <w:sz w:val="16"/>
              </w:rPr>
            </w:pPr>
          </w:p>
        </w:tc>
        <w:tc>
          <w:tcPr>
            <w:tcW w:w="2839" w:type="dxa"/>
            <w:tcBorders>
              <w:right w:val="nil"/>
            </w:tcBorders>
          </w:tcPr>
          <w:p w14:paraId="1588A7F6" w14:textId="77777777" w:rsidR="008449E6" w:rsidRDefault="008449E6">
            <w:pPr>
              <w:pStyle w:val="TableParagraph"/>
              <w:rPr>
                <w:sz w:val="16"/>
              </w:rPr>
            </w:pPr>
          </w:p>
        </w:tc>
      </w:tr>
      <w:tr w:rsidR="008449E6" w14:paraId="33EA49CF" w14:textId="77777777">
        <w:trPr>
          <w:trHeight w:val="313"/>
        </w:trPr>
        <w:tc>
          <w:tcPr>
            <w:tcW w:w="1337" w:type="dxa"/>
            <w:tcBorders>
              <w:left w:val="nil"/>
            </w:tcBorders>
          </w:tcPr>
          <w:p w14:paraId="3F29DC5A" w14:textId="77777777" w:rsidR="008449E6" w:rsidRDefault="008449E6">
            <w:pPr>
              <w:pStyle w:val="TableParagraph"/>
              <w:rPr>
                <w:sz w:val="16"/>
              </w:rPr>
            </w:pPr>
          </w:p>
        </w:tc>
        <w:tc>
          <w:tcPr>
            <w:tcW w:w="1549" w:type="dxa"/>
          </w:tcPr>
          <w:p w14:paraId="43F7460E" w14:textId="77777777" w:rsidR="008449E6" w:rsidRDefault="008449E6">
            <w:pPr>
              <w:pStyle w:val="TableParagraph"/>
              <w:rPr>
                <w:sz w:val="16"/>
              </w:rPr>
            </w:pPr>
          </w:p>
        </w:tc>
        <w:tc>
          <w:tcPr>
            <w:tcW w:w="2064" w:type="dxa"/>
          </w:tcPr>
          <w:p w14:paraId="00476D5E" w14:textId="77777777" w:rsidR="008449E6" w:rsidRDefault="008449E6">
            <w:pPr>
              <w:pStyle w:val="TableParagraph"/>
              <w:rPr>
                <w:sz w:val="16"/>
              </w:rPr>
            </w:pPr>
          </w:p>
        </w:tc>
        <w:tc>
          <w:tcPr>
            <w:tcW w:w="2839" w:type="dxa"/>
            <w:tcBorders>
              <w:right w:val="nil"/>
            </w:tcBorders>
          </w:tcPr>
          <w:p w14:paraId="4F3B604D" w14:textId="77777777" w:rsidR="008449E6" w:rsidRDefault="008449E6">
            <w:pPr>
              <w:pStyle w:val="TableParagraph"/>
              <w:rPr>
                <w:sz w:val="16"/>
              </w:rPr>
            </w:pPr>
          </w:p>
        </w:tc>
      </w:tr>
      <w:tr w:rsidR="008449E6" w14:paraId="76FFEBED" w14:textId="77777777">
        <w:trPr>
          <w:trHeight w:val="313"/>
        </w:trPr>
        <w:tc>
          <w:tcPr>
            <w:tcW w:w="1337" w:type="dxa"/>
            <w:tcBorders>
              <w:left w:val="nil"/>
            </w:tcBorders>
          </w:tcPr>
          <w:p w14:paraId="3E1E5846" w14:textId="77777777" w:rsidR="008449E6" w:rsidRDefault="008449E6">
            <w:pPr>
              <w:pStyle w:val="TableParagraph"/>
              <w:rPr>
                <w:sz w:val="16"/>
              </w:rPr>
            </w:pPr>
          </w:p>
        </w:tc>
        <w:tc>
          <w:tcPr>
            <w:tcW w:w="1549" w:type="dxa"/>
          </w:tcPr>
          <w:p w14:paraId="2D2D599C" w14:textId="77777777" w:rsidR="008449E6" w:rsidRDefault="008449E6">
            <w:pPr>
              <w:pStyle w:val="TableParagraph"/>
              <w:rPr>
                <w:sz w:val="16"/>
              </w:rPr>
            </w:pPr>
          </w:p>
        </w:tc>
        <w:tc>
          <w:tcPr>
            <w:tcW w:w="2064" w:type="dxa"/>
          </w:tcPr>
          <w:p w14:paraId="3FD389E4" w14:textId="77777777" w:rsidR="008449E6" w:rsidRDefault="008449E6">
            <w:pPr>
              <w:pStyle w:val="TableParagraph"/>
              <w:rPr>
                <w:sz w:val="16"/>
              </w:rPr>
            </w:pPr>
          </w:p>
        </w:tc>
        <w:tc>
          <w:tcPr>
            <w:tcW w:w="2839" w:type="dxa"/>
            <w:tcBorders>
              <w:right w:val="nil"/>
            </w:tcBorders>
          </w:tcPr>
          <w:p w14:paraId="315DCFF6" w14:textId="77777777" w:rsidR="008449E6" w:rsidRDefault="008449E6">
            <w:pPr>
              <w:pStyle w:val="TableParagraph"/>
              <w:rPr>
                <w:sz w:val="16"/>
              </w:rPr>
            </w:pPr>
          </w:p>
        </w:tc>
      </w:tr>
      <w:tr w:rsidR="008449E6" w14:paraId="21C90720" w14:textId="77777777">
        <w:trPr>
          <w:trHeight w:val="311"/>
        </w:trPr>
        <w:tc>
          <w:tcPr>
            <w:tcW w:w="1337" w:type="dxa"/>
            <w:tcBorders>
              <w:left w:val="nil"/>
            </w:tcBorders>
          </w:tcPr>
          <w:p w14:paraId="530AE1F3" w14:textId="77777777" w:rsidR="008449E6" w:rsidRDefault="008449E6">
            <w:pPr>
              <w:pStyle w:val="TableParagraph"/>
              <w:rPr>
                <w:sz w:val="16"/>
              </w:rPr>
            </w:pPr>
          </w:p>
        </w:tc>
        <w:tc>
          <w:tcPr>
            <w:tcW w:w="1549" w:type="dxa"/>
          </w:tcPr>
          <w:p w14:paraId="638B150C" w14:textId="77777777" w:rsidR="008449E6" w:rsidRDefault="008449E6">
            <w:pPr>
              <w:pStyle w:val="TableParagraph"/>
              <w:rPr>
                <w:sz w:val="16"/>
              </w:rPr>
            </w:pPr>
          </w:p>
        </w:tc>
        <w:tc>
          <w:tcPr>
            <w:tcW w:w="2064" w:type="dxa"/>
          </w:tcPr>
          <w:p w14:paraId="69B34B2B" w14:textId="77777777" w:rsidR="008449E6" w:rsidRDefault="008449E6">
            <w:pPr>
              <w:pStyle w:val="TableParagraph"/>
              <w:rPr>
                <w:sz w:val="16"/>
              </w:rPr>
            </w:pPr>
          </w:p>
        </w:tc>
        <w:tc>
          <w:tcPr>
            <w:tcW w:w="2839" w:type="dxa"/>
            <w:tcBorders>
              <w:right w:val="nil"/>
            </w:tcBorders>
          </w:tcPr>
          <w:p w14:paraId="1E579A59" w14:textId="77777777" w:rsidR="008449E6" w:rsidRDefault="008A2564">
            <w:pPr>
              <w:pStyle w:val="TableParagraph"/>
              <w:spacing w:before="54"/>
              <w:ind w:right="96"/>
              <w:jc w:val="right"/>
              <w:rPr>
                <w:sz w:val="18"/>
              </w:rPr>
            </w:pPr>
            <w:r>
              <w:rPr>
                <w:spacing w:val="-10"/>
                <w:sz w:val="18"/>
              </w:rPr>
              <w:t>]</w:t>
            </w:r>
          </w:p>
        </w:tc>
      </w:tr>
    </w:tbl>
    <w:p w14:paraId="38231258" w14:textId="77777777" w:rsidR="008449E6" w:rsidRDefault="008449E6">
      <w:pPr>
        <w:pStyle w:val="TableParagraph"/>
        <w:jc w:val="right"/>
        <w:rPr>
          <w:sz w:val="18"/>
        </w:rPr>
        <w:sectPr w:rsidR="008449E6">
          <w:pgSz w:w="11910" w:h="16840"/>
          <w:pgMar w:top="1280" w:right="708" w:bottom="620" w:left="708" w:header="0" w:footer="429" w:gutter="0"/>
          <w:cols w:space="720"/>
        </w:sectPr>
      </w:pPr>
    </w:p>
    <w:p w14:paraId="34838AE4" w14:textId="77777777" w:rsidR="008449E6" w:rsidRDefault="008449E6">
      <w:pPr>
        <w:rPr>
          <w:sz w:val="14"/>
        </w:rPr>
      </w:pPr>
    </w:p>
    <w:p w14:paraId="35742D43" w14:textId="77777777" w:rsidR="008449E6" w:rsidRDefault="008449E6">
      <w:pPr>
        <w:rPr>
          <w:sz w:val="14"/>
        </w:rPr>
      </w:pPr>
    </w:p>
    <w:p w14:paraId="44F9346A" w14:textId="77777777" w:rsidR="008449E6" w:rsidRDefault="008449E6">
      <w:pPr>
        <w:spacing w:before="96"/>
        <w:rPr>
          <w:sz w:val="14"/>
        </w:rPr>
      </w:pPr>
    </w:p>
    <w:p w14:paraId="275C8E84" w14:textId="0A0AB7A4"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24D426C9" w14:textId="77777777" w:rsidR="008449E6" w:rsidRDefault="008449E6">
      <w:pPr>
        <w:spacing w:before="6"/>
        <w:rPr>
          <w:b/>
          <w:sz w:val="9"/>
        </w:rPr>
      </w:pPr>
    </w:p>
    <w:tbl>
      <w:tblPr>
        <w:tblStyle w:val="TableNormal"/>
        <w:tblW w:w="0" w:type="auto"/>
        <w:tblInd w:w="1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8128"/>
      </w:tblGrid>
      <w:tr w:rsidR="008449E6" w14:paraId="68268E23" w14:textId="77777777">
        <w:trPr>
          <w:trHeight w:val="11591"/>
        </w:trPr>
        <w:tc>
          <w:tcPr>
            <w:tcW w:w="372" w:type="dxa"/>
          </w:tcPr>
          <w:p w14:paraId="79E0B5C6" w14:textId="77777777" w:rsidR="008449E6" w:rsidRDefault="008449E6">
            <w:pPr>
              <w:pStyle w:val="TableParagraph"/>
              <w:rPr>
                <w:sz w:val="18"/>
              </w:rPr>
            </w:pPr>
          </w:p>
        </w:tc>
        <w:tc>
          <w:tcPr>
            <w:tcW w:w="8128" w:type="dxa"/>
          </w:tcPr>
          <w:p w14:paraId="3CAA5515" w14:textId="77777777" w:rsidR="008449E6" w:rsidRDefault="008A2564">
            <w:pPr>
              <w:pStyle w:val="TableParagraph"/>
              <w:tabs>
                <w:tab w:val="left" w:pos="889"/>
              </w:tabs>
              <w:spacing w:before="37" w:line="244" w:lineRule="auto"/>
              <w:ind w:left="1436" w:right="82" w:hanging="1339"/>
              <w:jc w:val="both"/>
              <w:rPr>
                <w:sz w:val="18"/>
              </w:rPr>
            </w:pPr>
            <w:r>
              <w:rPr>
                <w:sz w:val="18"/>
              </w:rPr>
              <w:t>(</w:t>
            </w:r>
            <w:r>
              <w:rPr>
                <w:position w:val="6"/>
                <w:sz w:val="11"/>
              </w:rPr>
              <w:t>2</w:t>
            </w:r>
            <w:r>
              <w:rPr>
                <w:sz w:val="18"/>
              </w:rPr>
              <w:t>)</w:t>
            </w:r>
            <w:r>
              <w:rPr>
                <w:spacing w:val="-14"/>
                <w:sz w:val="18"/>
              </w:rPr>
              <w:t xml:space="preserve"> </w:t>
            </w:r>
            <w:r>
              <w:rPr>
                <w:i/>
                <w:sz w:val="18"/>
              </w:rPr>
              <w:t>o</w:t>
            </w:r>
            <w:r>
              <w:rPr>
                <w:i/>
                <w:sz w:val="18"/>
              </w:rPr>
              <w:tab/>
            </w:r>
            <w:r w:rsidRPr="003E1498">
              <w:rPr>
                <w:strike/>
                <w:sz w:val="18"/>
              </w:rPr>
              <w:t>[II.6.</w:t>
            </w:r>
            <w:r w:rsidRPr="003E1498">
              <w:rPr>
                <w:strike/>
                <w:spacing w:val="40"/>
                <w:sz w:val="18"/>
              </w:rPr>
              <w:t xml:space="preserve"> </w:t>
            </w:r>
            <w:r w:rsidRPr="003E1498">
              <w:rPr>
                <w:strike/>
                <w:sz w:val="18"/>
              </w:rPr>
              <w:t xml:space="preserve">incluyen perros que no han sido tratados contra la infestación por </w:t>
            </w:r>
            <w:proofErr w:type="spellStart"/>
            <w:r w:rsidRPr="003E1498">
              <w:rPr>
                <w:i/>
                <w:strike/>
                <w:sz w:val="18"/>
              </w:rPr>
              <w:t>Echinococcus</w:t>
            </w:r>
            <w:proofErr w:type="spellEnd"/>
            <w:r w:rsidRPr="003E1498">
              <w:rPr>
                <w:i/>
                <w:strike/>
                <w:sz w:val="18"/>
              </w:rPr>
              <w:t xml:space="preserve"> </w:t>
            </w:r>
            <w:proofErr w:type="spellStart"/>
            <w:r w:rsidRPr="003E1498">
              <w:rPr>
                <w:i/>
                <w:strike/>
                <w:spacing w:val="-2"/>
                <w:sz w:val="18"/>
              </w:rPr>
              <w:t>multilocularis</w:t>
            </w:r>
            <w:proofErr w:type="spellEnd"/>
            <w:r w:rsidRPr="003E1498">
              <w:rPr>
                <w:strike/>
                <w:spacing w:val="-2"/>
                <w:sz w:val="18"/>
              </w:rPr>
              <w:t>;]</w:t>
            </w:r>
          </w:p>
          <w:p w14:paraId="6D8ECCAF" w14:textId="77777777" w:rsidR="008449E6" w:rsidRDefault="008A2564">
            <w:pPr>
              <w:pStyle w:val="TableParagraph"/>
              <w:tabs>
                <w:tab w:val="left" w:pos="889"/>
              </w:tabs>
              <w:spacing w:before="34" w:line="242" w:lineRule="auto"/>
              <w:ind w:left="1436" w:right="94" w:hanging="1339"/>
              <w:jc w:val="both"/>
              <w:rPr>
                <w:sz w:val="18"/>
              </w:rPr>
            </w:pPr>
            <w:r>
              <w:rPr>
                <w:sz w:val="18"/>
              </w:rPr>
              <w:t>(</w:t>
            </w:r>
            <w:r>
              <w:rPr>
                <w:position w:val="6"/>
                <w:sz w:val="11"/>
              </w:rPr>
              <w:t>2</w:t>
            </w:r>
            <w:r>
              <w:rPr>
                <w:sz w:val="18"/>
              </w:rPr>
              <w:t>)</w:t>
            </w:r>
            <w:r>
              <w:rPr>
                <w:spacing w:val="-14"/>
                <w:sz w:val="18"/>
              </w:rPr>
              <w:t xml:space="preserve"> </w:t>
            </w:r>
            <w:r>
              <w:rPr>
                <w:i/>
                <w:sz w:val="18"/>
              </w:rPr>
              <w:t>o</w:t>
            </w:r>
            <w:r>
              <w:rPr>
                <w:i/>
                <w:sz w:val="18"/>
              </w:rPr>
              <w:tab/>
            </w:r>
            <w:r>
              <w:rPr>
                <w:sz w:val="18"/>
              </w:rPr>
              <w:t>[II.6.</w:t>
            </w:r>
            <w:r>
              <w:rPr>
                <w:spacing w:val="80"/>
                <w:sz w:val="18"/>
              </w:rPr>
              <w:t xml:space="preserve"> </w:t>
            </w:r>
            <w:r>
              <w:rPr>
                <w:sz w:val="18"/>
              </w:rPr>
              <w:t>incluyen perros que van a ser introducidos directamente en el Estado miembro de destino con vistas a su aislamiento en:</w:t>
            </w:r>
          </w:p>
          <w:p w14:paraId="1A4F4F69" w14:textId="77777777" w:rsidR="008449E6" w:rsidRPr="003E1498" w:rsidRDefault="008A2564">
            <w:pPr>
              <w:pStyle w:val="TableParagraph"/>
              <w:tabs>
                <w:tab w:val="left" w:pos="2029"/>
              </w:tabs>
              <w:spacing w:before="38"/>
              <w:ind w:left="839"/>
              <w:jc w:val="both"/>
              <w:rPr>
                <w:strike/>
                <w:sz w:val="18"/>
              </w:rPr>
            </w:pPr>
            <w:r w:rsidRPr="003E1498">
              <w:rPr>
                <w:strike/>
                <w:sz w:val="18"/>
              </w:rPr>
              <w:t>(</w:t>
            </w:r>
            <w:r w:rsidRPr="003E1498">
              <w:rPr>
                <w:strike/>
                <w:position w:val="6"/>
                <w:sz w:val="11"/>
              </w:rPr>
              <w:t>1</w:t>
            </w:r>
            <w:r w:rsidRPr="003E1498">
              <w:rPr>
                <w:strike/>
                <w:sz w:val="18"/>
              </w:rPr>
              <w:t>)</w:t>
            </w:r>
            <w:r w:rsidRPr="003E1498">
              <w:rPr>
                <w:strike/>
                <w:spacing w:val="2"/>
                <w:sz w:val="18"/>
              </w:rPr>
              <w:t xml:space="preserve"> </w:t>
            </w:r>
            <w:r w:rsidRPr="003E1498">
              <w:rPr>
                <w:i/>
                <w:strike/>
                <w:sz w:val="18"/>
              </w:rPr>
              <w:t>o</w:t>
            </w:r>
            <w:r w:rsidRPr="003E1498">
              <w:rPr>
                <w:i/>
                <w:strike/>
                <w:spacing w:val="3"/>
                <w:sz w:val="18"/>
              </w:rPr>
              <w:t xml:space="preserve"> </w:t>
            </w:r>
            <w:r w:rsidRPr="003E1498">
              <w:rPr>
                <w:i/>
                <w:strike/>
                <w:spacing w:val="-4"/>
                <w:sz w:val="18"/>
              </w:rPr>
              <w:t>bien</w:t>
            </w:r>
            <w:r w:rsidRPr="003E1498">
              <w:rPr>
                <w:i/>
                <w:strike/>
                <w:sz w:val="18"/>
              </w:rPr>
              <w:tab/>
            </w:r>
            <w:r w:rsidRPr="003E1498">
              <w:rPr>
                <w:strike/>
                <w:sz w:val="18"/>
              </w:rPr>
              <w:t>[un</w:t>
            </w:r>
            <w:r w:rsidRPr="003E1498">
              <w:rPr>
                <w:strike/>
                <w:spacing w:val="1"/>
                <w:sz w:val="18"/>
              </w:rPr>
              <w:t xml:space="preserve"> </w:t>
            </w:r>
            <w:r w:rsidRPr="003E1498">
              <w:rPr>
                <w:strike/>
                <w:sz w:val="18"/>
              </w:rPr>
              <w:t>establecimiento de</w:t>
            </w:r>
            <w:r w:rsidRPr="003E1498">
              <w:rPr>
                <w:strike/>
                <w:spacing w:val="2"/>
                <w:sz w:val="18"/>
              </w:rPr>
              <w:t xml:space="preserve"> </w:t>
            </w:r>
            <w:r w:rsidRPr="003E1498">
              <w:rPr>
                <w:strike/>
                <w:spacing w:val="-2"/>
                <w:sz w:val="18"/>
              </w:rPr>
              <w:t>confinamiento;]]</w:t>
            </w:r>
          </w:p>
          <w:p w14:paraId="6FA6301B" w14:textId="77777777" w:rsidR="008449E6" w:rsidRDefault="008A2564">
            <w:pPr>
              <w:pStyle w:val="TableParagraph"/>
              <w:spacing w:before="38"/>
              <w:ind w:left="839"/>
              <w:jc w:val="both"/>
              <w:rPr>
                <w:sz w:val="18"/>
              </w:rPr>
            </w:pPr>
            <w:r>
              <w:rPr>
                <w:sz w:val="18"/>
              </w:rPr>
              <w:t>(</w:t>
            </w:r>
            <w:r>
              <w:rPr>
                <w:position w:val="6"/>
                <w:sz w:val="11"/>
              </w:rPr>
              <w:t>1</w:t>
            </w:r>
            <w:r>
              <w:rPr>
                <w:sz w:val="18"/>
              </w:rPr>
              <w:t>)</w:t>
            </w:r>
            <w:r>
              <w:rPr>
                <w:spacing w:val="1"/>
                <w:sz w:val="18"/>
              </w:rPr>
              <w:t xml:space="preserve"> </w:t>
            </w:r>
            <w:proofErr w:type="gramStart"/>
            <w:r>
              <w:rPr>
                <w:i/>
                <w:sz w:val="18"/>
              </w:rPr>
              <w:t>o</w:t>
            </w:r>
            <w:r>
              <w:rPr>
                <w:i/>
                <w:spacing w:val="72"/>
                <w:w w:val="150"/>
                <w:sz w:val="18"/>
              </w:rPr>
              <w:t xml:space="preserve">  </w:t>
            </w:r>
            <w:r>
              <w:rPr>
                <w:sz w:val="18"/>
              </w:rPr>
              <w:t>[</w:t>
            </w:r>
            <w:proofErr w:type="gramEnd"/>
            <w:r>
              <w:rPr>
                <w:sz w:val="18"/>
              </w:rPr>
              <w:t>un</w:t>
            </w:r>
            <w:r>
              <w:rPr>
                <w:spacing w:val="2"/>
                <w:sz w:val="18"/>
              </w:rPr>
              <w:t xml:space="preserve"> </w:t>
            </w:r>
            <w:r>
              <w:rPr>
                <w:sz w:val="18"/>
              </w:rPr>
              <w:t>establecimiento de</w:t>
            </w:r>
            <w:r>
              <w:rPr>
                <w:spacing w:val="1"/>
                <w:sz w:val="18"/>
              </w:rPr>
              <w:t xml:space="preserve"> </w:t>
            </w:r>
            <w:r>
              <w:rPr>
                <w:sz w:val="18"/>
              </w:rPr>
              <w:t>cuarentena</w:t>
            </w:r>
            <w:r>
              <w:rPr>
                <w:spacing w:val="1"/>
                <w:sz w:val="18"/>
              </w:rPr>
              <w:t xml:space="preserve"> </w:t>
            </w:r>
            <w:r>
              <w:rPr>
                <w:spacing w:val="-2"/>
                <w:sz w:val="18"/>
              </w:rPr>
              <w:t>autorizado;]]</w:t>
            </w:r>
          </w:p>
          <w:p w14:paraId="55906827" w14:textId="77777777" w:rsidR="008449E6" w:rsidRDefault="008A2564">
            <w:pPr>
              <w:pStyle w:val="TableParagraph"/>
              <w:tabs>
                <w:tab w:val="left" w:pos="1383"/>
              </w:tabs>
              <w:spacing w:before="37" w:line="242" w:lineRule="auto"/>
              <w:ind w:left="1383" w:right="86" w:hanging="1317"/>
              <w:jc w:val="both"/>
              <w:rPr>
                <w:sz w:val="18"/>
              </w:rPr>
            </w:pPr>
            <w:r>
              <w:rPr>
                <w:sz w:val="18"/>
              </w:rPr>
              <w:t>(</w:t>
            </w:r>
            <w:r>
              <w:rPr>
                <w:position w:val="6"/>
                <w:sz w:val="11"/>
              </w:rPr>
              <w:t>2</w:t>
            </w:r>
            <w:r>
              <w:rPr>
                <w:sz w:val="18"/>
              </w:rPr>
              <w:t>)</w:t>
            </w:r>
            <w:r>
              <w:rPr>
                <w:spacing w:val="-14"/>
                <w:sz w:val="18"/>
              </w:rPr>
              <w:t xml:space="preserve"> </w:t>
            </w:r>
            <w:r>
              <w:rPr>
                <w:sz w:val="18"/>
              </w:rPr>
              <w:t>(</w:t>
            </w:r>
            <w:r>
              <w:rPr>
                <w:sz w:val="18"/>
                <w:vertAlign w:val="superscript"/>
              </w:rPr>
              <w:t>3</w:t>
            </w:r>
            <w:r>
              <w:rPr>
                <w:sz w:val="18"/>
              </w:rPr>
              <w:t>)</w:t>
            </w:r>
            <w:r>
              <w:rPr>
                <w:sz w:val="18"/>
              </w:rPr>
              <w:tab/>
              <w:t>[II.7.</w:t>
            </w:r>
            <w:r>
              <w:rPr>
                <w:spacing w:val="80"/>
                <w:w w:val="150"/>
                <w:sz w:val="18"/>
              </w:rPr>
              <w:t xml:space="preserve"> </w:t>
            </w:r>
            <w:r>
              <w:rPr>
                <w:sz w:val="18"/>
              </w:rPr>
              <w:t xml:space="preserve">se han cargado para su expedición a la Unión </w:t>
            </w:r>
            <w:proofErr w:type="gramStart"/>
            <w:r>
              <w:rPr>
                <w:sz w:val="18"/>
              </w:rPr>
              <w:t xml:space="preserve">el </w:t>
            </w:r>
            <w:r>
              <w:rPr>
                <w:spacing w:val="80"/>
                <w:w w:val="150"/>
                <w:sz w:val="18"/>
                <w:u w:val="single"/>
              </w:rPr>
              <w:t xml:space="preserve"> </w:t>
            </w:r>
            <w:r>
              <w:rPr>
                <w:sz w:val="18"/>
                <w:u w:val="single"/>
              </w:rPr>
              <w:t>/</w:t>
            </w:r>
            <w:proofErr w:type="gramEnd"/>
            <w:r>
              <w:rPr>
                <w:spacing w:val="80"/>
                <w:w w:val="150"/>
                <w:sz w:val="18"/>
                <w:u w:val="single"/>
              </w:rPr>
              <w:t xml:space="preserve"> </w:t>
            </w:r>
            <w:r>
              <w:rPr>
                <w:sz w:val="18"/>
                <w:u w:val="single"/>
              </w:rPr>
              <w:t>/</w:t>
            </w:r>
            <w:r>
              <w:rPr>
                <w:spacing w:val="80"/>
                <w:sz w:val="18"/>
                <w:u w:val="single"/>
              </w:rPr>
              <w:t xml:space="preserve">  </w:t>
            </w:r>
            <w:r>
              <w:rPr>
                <w:spacing w:val="22"/>
                <w:sz w:val="18"/>
              </w:rPr>
              <w:t xml:space="preserve"> </w:t>
            </w:r>
            <w:r>
              <w:rPr>
                <w:sz w:val="18"/>
              </w:rPr>
              <w:t>(</w:t>
            </w:r>
            <w:r>
              <w:rPr>
                <w:i/>
                <w:sz w:val="18"/>
              </w:rPr>
              <w:t xml:space="preserve">insertar fecha: </w:t>
            </w:r>
            <w:proofErr w:type="spellStart"/>
            <w:r>
              <w:rPr>
                <w:i/>
                <w:sz w:val="18"/>
              </w:rPr>
              <w:t>dd</w:t>
            </w:r>
            <w:proofErr w:type="spellEnd"/>
            <w:r>
              <w:rPr>
                <w:i/>
                <w:sz w:val="18"/>
              </w:rPr>
              <w:t>/mm/</w:t>
            </w:r>
            <w:proofErr w:type="spellStart"/>
            <w:r>
              <w:rPr>
                <w:i/>
                <w:sz w:val="18"/>
              </w:rPr>
              <w:t>aaaa</w:t>
            </w:r>
            <w:proofErr w:type="spellEnd"/>
            <w:r>
              <w:rPr>
                <w:sz w:val="18"/>
              </w:rPr>
              <w:t>) (</w:t>
            </w:r>
            <w:r>
              <w:rPr>
                <w:sz w:val="18"/>
                <w:vertAlign w:val="superscript"/>
              </w:rPr>
              <w:t>4</w:t>
            </w:r>
            <w:r>
              <w:rPr>
                <w:sz w:val="18"/>
              </w:rPr>
              <w:t>) en un medio de transporte que ha sido limpiado y desinfectado antes de la carga con un desinfectante autorizado por la autoridad competente del tercer país o</w:t>
            </w:r>
            <w:r>
              <w:rPr>
                <w:spacing w:val="40"/>
                <w:sz w:val="18"/>
              </w:rPr>
              <w:t xml:space="preserve"> </w:t>
            </w:r>
            <w:r>
              <w:rPr>
                <w:sz w:val="18"/>
              </w:rPr>
              <w:t>territorio y construido de manera que:</w:t>
            </w:r>
          </w:p>
          <w:p w14:paraId="1FF8932F" w14:textId="77777777" w:rsidR="008449E6" w:rsidRDefault="008A2564">
            <w:pPr>
              <w:pStyle w:val="TableParagraph"/>
              <w:numPr>
                <w:ilvl w:val="0"/>
                <w:numId w:val="3"/>
              </w:numPr>
              <w:tabs>
                <w:tab w:val="left" w:pos="2027"/>
              </w:tabs>
              <w:spacing w:before="40"/>
              <w:ind w:hanging="646"/>
              <w:rPr>
                <w:sz w:val="18"/>
              </w:rPr>
            </w:pPr>
            <w:r>
              <w:rPr>
                <w:sz w:val="18"/>
              </w:rPr>
              <w:t>los</w:t>
            </w:r>
            <w:r>
              <w:rPr>
                <w:spacing w:val="-1"/>
                <w:sz w:val="18"/>
              </w:rPr>
              <w:t xml:space="preserve"> </w:t>
            </w:r>
            <w:r>
              <w:rPr>
                <w:sz w:val="18"/>
              </w:rPr>
              <w:t>animales</w:t>
            </w:r>
            <w:r>
              <w:rPr>
                <w:spacing w:val="-1"/>
                <w:sz w:val="18"/>
              </w:rPr>
              <w:t xml:space="preserve"> </w:t>
            </w:r>
            <w:r>
              <w:rPr>
                <w:sz w:val="18"/>
              </w:rPr>
              <w:t xml:space="preserve">no puedan escaparse ni </w:t>
            </w:r>
            <w:r>
              <w:rPr>
                <w:spacing w:val="-2"/>
                <w:sz w:val="18"/>
              </w:rPr>
              <w:t>caerse,</w:t>
            </w:r>
          </w:p>
          <w:p w14:paraId="1E3344F3" w14:textId="77777777" w:rsidR="008449E6" w:rsidRDefault="008A2564">
            <w:pPr>
              <w:pStyle w:val="TableParagraph"/>
              <w:numPr>
                <w:ilvl w:val="0"/>
                <w:numId w:val="3"/>
              </w:numPr>
              <w:tabs>
                <w:tab w:val="left" w:pos="2027"/>
              </w:tabs>
              <w:spacing w:before="38" w:line="242" w:lineRule="auto"/>
              <w:ind w:right="87"/>
              <w:rPr>
                <w:sz w:val="18"/>
              </w:rPr>
            </w:pPr>
            <w:r>
              <w:rPr>
                <w:sz w:val="18"/>
              </w:rPr>
              <w:t>sea</w:t>
            </w:r>
            <w:r>
              <w:rPr>
                <w:spacing w:val="40"/>
                <w:sz w:val="18"/>
              </w:rPr>
              <w:t xml:space="preserve"> </w:t>
            </w:r>
            <w:r>
              <w:rPr>
                <w:sz w:val="18"/>
              </w:rPr>
              <w:t>posible</w:t>
            </w:r>
            <w:r>
              <w:rPr>
                <w:spacing w:val="40"/>
                <w:sz w:val="18"/>
              </w:rPr>
              <w:t xml:space="preserve"> </w:t>
            </w:r>
            <w:r>
              <w:rPr>
                <w:sz w:val="18"/>
              </w:rPr>
              <w:t>inspeccionar</w:t>
            </w:r>
            <w:r>
              <w:rPr>
                <w:spacing w:val="40"/>
                <w:sz w:val="18"/>
              </w:rPr>
              <w:t xml:space="preserve"> </w:t>
            </w:r>
            <w:r>
              <w:rPr>
                <w:sz w:val="18"/>
              </w:rPr>
              <w:t>visualmente</w:t>
            </w:r>
            <w:r>
              <w:rPr>
                <w:spacing w:val="40"/>
                <w:sz w:val="18"/>
              </w:rPr>
              <w:t xml:space="preserve"> </w:t>
            </w:r>
            <w:r>
              <w:rPr>
                <w:sz w:val="18"/>
              </w:rPr>
              <w:t>el</w:t>
            </w:r>
            <w:r>
              <w:rPr>
                <w:spacing w:val="40"/>
                <w:sz w:val="18"/>
              </w:rPr>
              <w:t xml:space="preserve"> </w:t>
            </w:r>
            <w:r>
              <w:rPr>
                <w:sz w:val="18"/>
              </w:rPr>
              <w:t>espacio</w:t>
            </w:r>
            <w:r>
              <w:rPr>
                <w:spacing w:val="40"/>
                <w:sz w:val="18"/>
              </w:rPr>
              <w:t xml:space="preserve"> </w:t>
            </w:r>
            <w:r>
              <w:rPr>
                <w:sz w:val="18"/>
              </w:rPr>
              <w:t>en</w:t>
            </w:r>
            <w:r>
              <w:rPr>
                <w:spacing w:val="40"/>
                <w:sz w:val="18"/>
              </w:rPr>
              <w:t xml:space="preserve"> </w:t>
            </w:r>
            <w:r>
              <w:rPr>
                <w:sz w:val="18"/>
              </w:rPr>
              <w:t>el</w:t>
            </w:r>
            <w:r>
              <w:rPr>
                <w:spacing w:val="40"/>
                <w:sz w:val="18"/>
              </w:rPr>
              <w:t xml:space="preserve"> </w:t>
            </w:r>
            <w:r>
              <w:rPr>
                <w:sz w:val="18"/>
              </w:rPr>
              <w:t>que</w:t>
            </w:r>
            <w:r>
              <w:rPr>
                <w:spacing w:val="40"/>
                <w:sz w:val="18"/>
              </w:rPr>
              <w:t xml:space="preserve"> </w:t>
            </w:r>
            <w:r>
              <w:rPr>
                <w:sz w:val="18"/>
              </w:rPr>
              <w:t>se</w:t>
            </w:r>
            <w:r>
              <w:rPr>
                <w:spacing w:val="40"/>
                <w:sz w:val="18"/>
              </w:rPr>
              <w:t xml:space="preserve"> </w:t>
            </w:r>
            <w:r>
              <w:rPr>
                <w:sz w:val="18"/>
              </w:rPr>
              <w:t>encuentran</w:t>
            </w:r>
            <w:r>
              <w:rPr>
                <w:spacing w:val="40"/>
                <w:sz w:val="18"/>
              </w:rPr>
              <w:t xml:space="preserve"> </w:t>
            </w:r>
            <w:r>
              <w:rPr>
                <w:sz w:val="18"/>
              </w:rPr>
              <w:t xml:space="preserve">los </w:t>
            </w:r>
            <w:r>
              <w:rPr>
                <w:spacing w:val="-2"/>
                <w:sz w:val="18"/>
              </w:rPr>
              <w:t>animales,</w:t>
            </w:r>
          </w:p>
          <w:p w14:paraId="2FE8CDB5" w14:textId="77777777" w:rsidR="008449E6" w:rsidRDefault="008A2564">
            <w:pPr>
              <w:pStyle w:val="TableParagraph"/>
              <w:numPr>
                <w:ilvl w:val="0"/>
                <w:numId w:val="3"/>
              </w:numPr>
              <w:tabs>
                <w:tab w:val="left" w:pos="2027"/>
              </w:tabs>
              <w:spacing w:before="36"/>
              <w:ind w:hanging="646"/>
              <w:rPr>
                <w:sz w:val="18"/>
              </w:rPr>
            </w:pPr>
            <w:r>
              <w:rPr>
                <w:sz w:val="18"/>
              </w:rPr>
              <w:t>se impida</w:t>
            </w:r>
            <w:r>
              <w:rPr>
                <w:spacing w:val="1"/>
                <w:sz w:val="18"/>
              </w:rPr>
              <w:t xml:space="preserve"> </w:t>
            </w:r>
            <w:r>
              <w:rPr>
                <w:sz w:val="18"/>
              </w:rPr>
              <w:t>o</w:t>
            </w:r>
            <w:r>
              <w:rPr>
                <w:spacing w:val="1"/>
                <w:sz w:val="18"/>
              </w:rPr>
              <w:t xml:space="preserve"> </w:t>
            </w:r>
            <w:r>
              <w:rPr>
                <w:sz w:val="18"/>
              </w:rPr>
              <w:t>minimice la</w:t>
            </w:r>
            <w:r>
              <w:rPr>
                <w:spacing w:val="-2"/>
                <w:sz w:val="18"/>
              </w:rPr>
              <w:t xml:space="preserve"> </w:t>
            </w:r>
            <w:r>
              <w:rPr>
                <w:sz w:val="18"/>
              </w:rPr>
              <w:t>fuga</w:t>
            </w:r>
            <w:r>
              <w:rPr>
                <w:spacing w:val="-1"/>
                <w:sz w:val="18"/>
              </w:rPr>
              <w:t xml:space="preserve"> </w:t>
            </w:r>
            <w:r>
              <w:rPr>
                <w:sz w:val="18"/>
              </w:rPr>
              <w:t>de</w:t>
            </w:r>
            <w:r>
              <w:rPr>
                <w:spacing w:val="1"/>
                <w:sz w:val="18"/>
              </w:rPr>
              <w:t xml:space="preserve"> </w:t>
            </w:r>
            <w:r>
              <w:rPr>
                <w:sz w:val="18"/>
              </w:rPr>
              <w:t>excrementos</w:t>
            </w:r>
            <w:r>
              <w:rPr>
                <w:spacing w:val="-1"/>
                <w:sz w:val="18"/>
              </w:rPr>
              <w:t xml:space="preserve"> </w:t>
            </w:r>
            <w:r>
              <w:rPr>
                <w:sz w:val="18"/>
              </w:rPr>
              <w:t>animales,</w:t>
            </w:r>
            <w:r>
              <w:rPr>
                <w:spacing w:val="1"/>
                <w:sz w:val="18"/>
              </w:rPr>
              <w:t xml:space="preserve"> </w:t>
            </w:r>
            <w:r>
              <w:rPr>
                <w:sz w:val="18"/>
              </w:rPr>
              <w:t>yacija o</w:t>
            </w:r>
            <w:r>
              <w:rPr>
                <w:spacing w:val="1"/>
                <w:sz w:val="18"/>
              </w:rPr>
              <w:t xml:space="preserve"> </w:t>
            </w:r>
            <w:r>
              <w:rPr>
                <w:spacing w:val="-2"/>
                <w:sz w:val="18"/>
              </w:rPr>
              <w:t>pienso.]</w:t>
            </w:r>
          </w:p>
          <w:p w14:paraId="112871C6" w14:textId="77777777" w:rsidR="008449E6" w:rsidRDefault="008449E6">
            <w:pPr>
              <w:pStyle w:val="TableParagraph"/>
              <w:spacing w:before="77"/>
              <w:rPr>
                <w:b/>
                <w:sz w:val="18"/>
              </w:rPr>
            </w:pPr>
          </w:p>
          <w:p w14:paraId="57A16450" w14:textId="77777777" w:rsidR="008449E6" w:rsidRDefault="008A2564">
            <w:pPr>
              <w:pStyle w:val="TableParagraph"/>
              <w:spacing w:before="1"/>
              <w:ind w:left="97"/>
              <w:rPr>
                <w:i/>
                <w:sz w:val="18"/>
              </w:rPr>
            </w:pPr>
            <w:r>
              <w:rPr>
                <w:i/>
                <w:spacing w:val="-2"/>
                <w:sz w:val="18"/>
              </w:rPr>
              <w:t>Notas:</w:t>
            </w:r>
          </w:p>
          <w:p w14:paraId="6592316B" w14:textId="77777777" w:rsidR="008449E6" w:rsidRDefault="008A2564">
            <w:pPr>
              <w:pStyle w:val="TableParagraph"/>
              <w:spacing w:before="39" w:line="242" w:lineRule="auto"/>
              <w:ind w:left="97" w:right="88"/>
              <w:jc w:val="both"/>
              <w:rPr>
                <w:sz w:val="18"/>
              </w:rPr>
            </w:pPr>
            <w:r>
              <w:rPr>
                <w:sz w:val="18"/>
              </w:rPr>
              <w:t>El presente certificado zoosanitario está destinado a la entrada en la Unión de perros, gatos y hurones, aun cuando estén destinados a un establecimiento de confinamiento o a un establecimiento de cuarentena autorizado y la Unión no sea su destino final, así como a la entrada en la Unión sin fines comerciales de perros, gatos y hurones mantenidos como animales de compañía en hogares donde dichos desplazamientos</w:t>
            </w:r>
            <w:r>
              <w:rPr>
                <w:spacing w:val="80"/>
                <w:sz w:val="18"/>
              </w:rPr>
              <w:t xml:space="preserve"> </w:t>
            </w:r>
            <w:r>
              <w:rPr>
                <w:sz w:val="18"/>
              </w:rPr>
              <w:t>no pueden llevarse a cabo con arreglo a las condiciones establecidas en el artículo 245, apartado 2, y el artículo 246, apartados 1 y 2, del Reglamento (UE) 2016/429 del Parlamento Europeo y del Consejo.</w:t>
            </w:r>
          </w:p>
          <w:p w14:paraId="347EC657" w14:textId="77777777" w:rsidR="008449E6" w:rsidRDefault="008A2564">
            <w:pPr>
              <w:pStyle w:val="TableParagraph"/>
              <w:spacing w:before="37" w:line="242" w:lineRule="auto"/>
              <w:ind w:left="97" w:right="87"/>
              <w:jc w:val="both"/>
              <w:rPr>
                <w:sz w:val="18"/>
              </w:rPr>
            </w:pPr>
            <w:r>
              <w:rPr>
                <w:sz w:val="18"/>
              </w:rPr>
              <w:t>De conformidad con el Acuerdo sobre la retirada del Reino Unido de Gran Bretaña e Irlanda del Norte de la Unión</w:t>
            </w:r>
            <w:r>
              <w:rPr>
                <w:spacing w:val="40"/>
                <w:sz w:val="18"/>
              </w:rPr>
              <w:t xml:space="preserve"> </w:t>
            </w:r>
            <w:r>
              <w:rPr>
                <w:sz w:val="18"/>
              </w:rPr>
              <w:t>Europea</w:t>
            </w:r>
            <w:r>
              <w:rPr>
                <w:spacing w:val="40"/>
                <w:sz w:val="18"/>
              </w:rPr>
              <w:t xml:space="preserve"> </w:t>
            </w:r>
            <w:r>
              <w:rPr>
                <w:sz w:val="18"/>
              </w:rPr>
              <w:t>y</w:t>
            </w:r>
            <w:r>
              <w:rPr>
                <w:spacing w:val="40"/>
                <w:sz w:val="18"/>
              </w:rPr>
              <w:t xml:space="preserve"> </w:t>
            </w:r>
            <w:r>
              <w:rPr>
                <w:sz w:val="18"/>
              </w:rPr>
              <w:t>de</w:t>
            </w:r>
            <w:r>
              <w:rPr>
                <w:spacing w:val="40"/>
                <w:sz w:val="18"/>
              </w:rPr>
              <w:t xml:space="preserve"> </w:t>
            </w:r>
            <w:r>
              <w:rPr>
                <w:sz w:val="18"/>
              </w:rPr>
              <w:t>la</w:t>
            </w:r>
            <w:r>
              <w:rPr>
                <w:spacing w:val="40"/>
                <w:sz w:val="18"/>
              </w:rPr>
              <w:t xml:space="preserve"> </w:t>
            </w:r>
            <w:r>
              <w:rPr>
                <w:sz w:val="18"/>
              </w:rPr>
              <w:t>Comunidad</w:t>
            </w:r>
            <w:r>
              <w:rPr>
                <w:spacing w:val="40"/>
                <w:sz w:val="18"/>
              </w:rPr>
              <w:t xml:space="preserve"> </w:t>
            </w:r>
            <w:r>
              <w:rPr>
                <w:sz w:val="18"/>
              </w:rPr>
              <w:t>Europea</w:t>
            </w:r>
            <w:r>
              <w:rPr>
                <w:spacing w:val="40"/>
                <w:sz w:val="18"/>
              </w:rPr>
              <w:t xml:space="preserve"> </w:t>
            </w:r>
            <w:r>
              <w:rPr>
                <w:sz w:val="18"/>
              </w:rPr>
              <w:t>de</w:t>
            </w:r>
            <w:r>
              <w:rPr>
                <w:spacing w:val="40"/>
                <w:sz w:val="18"/>
              </w:rPr>
              <w:t xml:space="preserve"> </w:t>
            </w:r>
            <w:r>
              <w:rPr>
                <w:sz w:val="18"/>
              </w:rPr>
              <w:t>la</w:t>
            </w:r>
            <w:r>
              <w:rPr>
                <w:spacing w:val="40"/>
                <w:sz w:val="18"/>
              </w:rPr>
              <w:t xml:space="preserve"> </w:t>
            </w:r>
            <w:r>
              <w:rPr>
                <w:sz w:val="18"/>
              </w:rPr>
              <w:t>Energía</w:t>
            </w:r>
            <w:r>
              <w:rPr>
                <w:spacing w:val="40"/>
                <w:sz w:val="18"/>
              </w:rPr>
              <w:t xml:space="preserve"> </w:t>
            </w:r>
            <w:r>
              <w:rPr>
                <w:sz w:val="18"/>
              </w:rPr>
              <w:t>Atómica,</w:t>
            </w:r>
            <w:r>
              <w:rPr>
                <w:spacing w:val="40"/>
                <w:sz w:val="18"/>
              </w:rPr>
              <w:t xml:space="preserve"> </w:t>
            </w:r>
            <w:r>
              <w:rPr>
                <w:sz w:val="18"/>
              </w:rPr>
              <w:t>y</w:t>
            </w:r>
            <w:r>
              <w:rPr>
                <w:spacing w:val="40"/>
                <w:sz w:val="18"/>
              </w:rPr>
              <w:t xml:space="preserve"> </w:t>
            </w:r>
            <w:r>
              <w:rPr>
                <w:sz w:val="18"/>
              </w:rPr>
              <w:t>en</w:t>
            </w:r>
            <w:r>
              <w:rPr>
                <w:spacing w:val="40"/>
                <w:sz w:val="18"/>
              </w:rPr>
              <w:t xml:space="preserve"> </w:t>
            </w:r>
            <w:r>
              <w:rPr>
                <w:sz w:val="18"/>
              </w:rPr>
              <w:t>particular</w:t>
            </w:r>
            <w:r>
              <w:rPr>
                <w:spacing w:val="40"/>
                <w:sz w:val="18"/>
              </w:rPr>
              <w:t xml:space="preserve"> </w:t>
            </w:r>
            <w:r>
              <w:rPr>
                <w:sz w:val="18"/>
              </w:rPr>
              <w:t>con</w:t>
            </w:r>
            <w:r>
              <w:rPr>
                <w:spacing w:val="40"/>
                <w:sz w:val="18"/>
              </w:rPr>
              <w:t xml:space="preserve"> </w:t>
            </w:r>
            <w:r>
              <w:rPr>
                <w:sz w:val="18"/>
              </w:rPr>
              <w:t>el</w:t>
            </w:r>
            <w:r>
              <w:rPr>
                <w:spacing w:val="40"/>
                <w:sz w:val="18"/>
              </w:rPr>
              <w:t xml:space="preserve"> </w:t>
            </w:r>
            <w:r>
              <w:rPr>
                <w:sz w:val="18"/>
              </w:rPr>
              <w:t>artículo</w:t>
            </w:r>
            <w:r>
              <w:rPr>
                <w:spacing w:val="40"/>
                <w:sz w:val="18"/>
              </w:rPr>
              <w:t xml:space="preserve"> </w:t>
            </w:r>
            <w:r>
              <w:rPr>
                <w:sz w:val="18"/>
              </w:rPr>
              <w:t>5, apartado 4, del Marco de Windsor (véase la Declaración conjunta n.º 1/2023 de la Unión y del Reino Unido</w:t>
            </w:r>
            <w:r>
              <w:rPr>
                <w:spacing w:val="40"/>
                <w:sz w:val="18"/>
              </w:rPr>
              <w:t xml:space="preserve"> </w:t>
            </w:r>
            <w:r>
              <w:rPr>
                <w:sz w:val="18"/>
              </w:rPr>
              <w:t>en el Comité Mixto creado por el Acuerdo sobre la retirada del Reino Unido de Gran Bretaña e Irlanda del Norte de la Unión Europea y de la Comunidad Europea de la Energía Atómica, de 24 de</w:t>
            </w:r>
            <w:r>
              <w:rPr>
                <w:spacing w:val="-1"/>
                <w:sz w:val="18"/>
              </w:rPr>
              <w:t xml:space="preserve"> </w:t>
            </w:r>
            <w:r>
              <w:rPr>
                <w:sz w:val="18"/>
              </w:rPr>
              <w:t>marzo de 2023, DO</w:t>
            </w:r>
            <w:r>
              <w:rPr>
                <w:spacing w:val="40"/>
                <w:sz w:val="18"/>
              </w:rPr>
              <w:t xml:space="preserve"> </w:t>
            </w:r>
            <w:r>
              <w:rPr>
                <w:sz w:val="18"/>
              </w:rPr>
              <w:t>L 102 de 17.4.2023, p. 87), en relación con el anexo 2 de dicho Marco, las referencias hechas a la Unión en</w:t>
            </w:r>
            <w:r>
              <w:rPr>
                <w:spacing w:val="80"/>
                <w:sz w:val="18"/>
              </w:rPr>
              <w:t xml:space="preserve"> </w:t>
            </w:r>
            <w:r>
              <w:rPr>
                <w:sz w:val="18"/>
              </w:rPr>
              <w:t>el presente certificado zoosanitario incluyen al Reino Unido en lo que respecta a Irlanda del Norte.</w:t>
            </w:r>
          </w:p>
          <w:p w14:paraId="7E8BC3BB" w14:textId="77777777" w:rsidR="008449E6" w:rsidRDefault="008A2564">
            <w:pPr>
              <w:pStyle w:val="TableParagraph"/>
              <w:spacing w:before="40" w:line="242" w:lineRule="auto"/>
              <w:ind w:left="97" w:right="95"/>
              <w:jc w:val="both"/>
              <w:rPr>
                <w:sz w:val="18"/>
              </w:rPr>
            </w:pPr>
            <w:r>
              <w:rPr>
                <w:sz w:val="18"/>
              </w:rPr>
              <w:t>El presente certificado zoosanitario deberá cumplimentarse de conformidad con las notas para la cumplimentación de los certificados establecidas en el capítulo 4 del anexo I del Reglamento de Ejecución (UE) 2020/2235 de la Comisión.</w:t>
            </w:r>
          </w:p>
          <w:p w14:paraId="52E0CBC0" w14:textId="77777777" w:rsidR="008449E6" w:rsidRDefault="008A2564">
            <w:pPr>
              <w:pStyle w:val="TableParagraph"/>
              <w:spacing w:before="109"/>
              <w:ind w:left="97"/>
              <w:rPr>
                <w:sz w:val="18"/>
              </w:rPr>
            </w:pPr>
            <w:r>
              <w:rPr>
                <w:sz w:val="18"/>
              </w:rPr>
              <w:t xml:space="preserve">Parte </w:t>
            </w:r>
            <w:r>
              <w:rPr>
                <w:spacing w:val="-5"/>
                <w:sz w:val="18"/>
              </w:rPr>
              <w:t>I:</w:t>
            </w:r>
          </w:p>
          <w:p w14:paraId="14F57778" w14:textId="77777777" w:rsidR="008449E6" w:rsidRDefault="008A2564">
            <w:pPr>
              <w:pStyle w:val="TableParagraph"/>
              <w:tabs>
                <w:tab w:val="left" w:pos="1870"/>
              </w:tabs>
              <w:spacing w:before="35"/>
              <w:ind w:left="97"/>
              <w:jc w:val="both"/>
              <w:rPr>
                <w:sz w:val="18"/>
              </w:rPr>
            </w:pPr>
            <w:r>
              <w:rPr>
                <w:sz w:val="18"/>
              </w:rPr>
              <w:t>Casilla</w:t>
            </w:r>
            <w:r>
              <w:rPr>
                <w:spacing w:val="-2"/>
                <w:sz w:val="18"/>
              </w:rPr>
              <w:t xml:space="preserve"> I.20:</w:t>
            </w:r>
            <w:r>
              <w:rPr>
                <w:sz w:val="18"/>
              </w:rPr>
              <w:tab/>
              <w:t>“Certificados</w:t>
            </w:r>
            <w:r>
              <w:rPr>
                <w:spacing w:val="-1"/>
                <w:sz w:val="18"/>
              </w:rPr>
              <w:t xml:space="preserve"> </w:t>
            </w:r>
            <w:r>
              <w:rPr>
                <w:sz w:val="18"/>
              </w:rPr>
              <w:t>como</w:t>
            </w:r>
            <w:r>
              <w:rPr>
                <w:spacing w:val="1"/>
                <w:sz w:val="18"/>
              </w:rPr>
              <w:t xml:space="preserve"> </w:t>
            </w:r>
            <w:r>
              <w:rPr>
                <w:sz w:val="18"/>
              </w:rPr>
              <w:t>o</w:t>
            </w:r>
            <w:r>
              <w:rPr>
                <w:spacing w:val="1"/>
                <w:sz w:val="18"/>
              </w:rPr>
              <w:t xml:space="preserve"> </w:t>
            </w:r>
            <w:r>
              <w:rPr>
                <w:sz w:val="18"/>
              </w:rPr>
              <w:t>a</w:t>
            </w:r>
            <w:r>
              <w:rPr>
                <w:spacing w:val="-2"/>
                <w:sz w:val="18"/>
              </w:rPr>
              <w:t xml:space="preserve"> </w:t>
            </w:r>
            <w:r>
              <w:rPr>
                <w:sz w:val="18"/>
              </w:rPr>
              <w:t>efectos de”</w:t>
            </w:r>
            <w:r>
              <w:t>;</w:t>
            </w:r>
            <w:r>
              <w:rPr>
                <w:spacing w:val="-9"/>
              </w:rPr>
              <w:t xml:space="preserve"> </w:t>
            </w:r>
            <w:r>
              <w:rPr>
                <w:sz w:val="18"/>
              </w:rPr>
              <w:t>en esta casilla,</w:t>
            </w:r>
            <w:r>
              <w:rPr>
                <w:spacing w:val="1"/>
                <w:sz w:val="18"/>
              </w:rPr>
              <w:t xml:space="preserve"> </w:t>
            </w:r>
            <w:r>
              <w:rPr>
                <w:sz w:val="18"/>
              </w:rPr>
              <w:t>indíquese</w:t>
            </w:r>
            <w:r>
              <w:rPr>
                <w:spacing w:val="1"/>
                <w:sz w:val="18"/>
              </w:rPr>
              <w:t xml:space="preserve"> </w:t>
            </w:r>
            <w:r>
              <w:rPr>
                <w:sz w:val="18"/>
              </w:rPr>
              <w:t>lo</w:t>
            </w:r>
            <w:r>
              <w:rPr>
                <w:spacing w:val="1"/>
                <w:sz w:val="18"/>
              </w:rPr>
              <w:t xml:space="preserve"> </w:t>
            </w:r>
            <w:r>
              <w:rPr>
                <w:spacing w:val="-2"/>
                <w:sz w:val="18"/>
              </w:rPr>
              <w:t>siguiente:</w:t>
            </w:r>
          </w:p>
          <w:p w14:paraId="27F4ED98" w14:textId="77777777" w:rsidR="008449E6" w:rsidRDefault="008A2564">
            <w:pPr>
              <w:pStyle w:val="TableParagraph"/>
              <w:numPr>
                <w:ilvl w:val="1"/>
                <w:numId w:val="3"/>
              </w:numPr>
              <w:tabs>
                <w:tab w:val="left" w:pos="2386"/>
              </w:tabs>
              <w:spacing w:before="37" w:line="242" w:lineRule="auto"/>
              <w:ind w:right="92"/>
              <w:jc w:val="both"/>
              <w:rPr>
                <w:sz w:val="18"/>
              </w:rPr>
            </w:pPr>
            <w:r>
              <w:rPr>
                <w:sz w:val="18"/>
              </w:rPr>
              <w:t>“continuación de la cautividad” cuando los perros, gatos y hurones se desplazan</w:t>
            </w:r>
            <w:r>
              <w:rPr>
                <w:spacing w:val="36"/>
                <w:sz w:val="18"/>
              </w:rPr>
              <w:t xml:space="preserve"> </w:t>
            </w:r>
            <w:r>
              <w:rPr>
                <w:sz w:val="18"/>
              </w:rPr>
              <w:t>con</w:t>
            </w:r>
            <w:r>
              <w:rPr>
                <w:spacing w:val="36"/>
                <w:sz w:val="18"/>
              </w:rPr>
              <w:t xml:space="preserve"> </w:t>
            </w:r>
            <w:r>
              <w:rPr>
                <w:sz w:val="18"/>
              </w:rPr>
              <w:t>arreglo</w:t>
            </w:r>
            <w:r>
              <w:rPr>
                <w:spacing w:val="34"/>
                <w:sz w:val="18"/>
              </w:rPr>
              <w:t xml:space="preserve"> </w:t>
            </w:r>
            <w:r>
              <w:rPr>
                <w:sz w:val="18"/>
              </w:rPr>
              <w:t>al</w:t>
            </w:r>
            <w:r>
              <w:rPr>
                <w:spacing w:val="33"/>
                <w:sz w:val="18"/>
              </w:rPr>
              <w:t xml:space="preserve"> </w:t>
            </w:r>
            <w:r>
              <w:rPr>
                <w:sz w:val="18"/>
              </w:rPr>
              <w:t>título</w:t>
            </w:r>
            <w:r>
              <w:rPr>
                <w:spacing w:val="36"/>
                <w:sz w:val="18"/>
              </w:rPr>
              <w:t xml:space="preserve"> </w:t>
            </w:r>
            <w:r>
              <w:rPr>
                <w:sz w:val="18"/>
              </w:rPr>
              <w:t>5</w:t>
            </w:r>
            <w:r>
              <w:rPr>
                <w:spacing w:val="34"/>
                <w:sz w:val="18"/>
              </w:rPr>
              <w:t xml:space="preserve"> </w:t>
            </w:r>
            <w:r>
              <w:rPr>
                <w:sz w:val="18"/>
              </w:rPr>
              <w:t>de</w:t>
            </w:r>
            <w:r>
              <w:rPr>
                <w:spacing w:val="33"/>
                <w:sz w:val="18"/>
              </w:rPr>
              <w:t xml:space="preserve"> </w:t>
            </w:r>
            <w:r>
              <w:rPr>
                <w:sz w:val="18"/>
              </w:rPr>
              <w:t>la</w:t>
            </w:r>
            <w:r>
              <w:rPr>
                <w:spacing w:val="33"/>
                <w:sz w:val="18"/>
              </w:rPr>
              <w:t xml:space="preserve"> </w:t>
            </w:r>
            <w:r>
              <w:rPr>
                <w:sz w:val="18"/>
              </w:rPr>
              <w:t>parte</w:t>
            </w:r>
            <w:r>
              <w:rPr>
                <w:spacing w:val="33"/>
                <w:sz w:val="18"/>
              </w:rPr>
              <w:t xml:space="preserve"> </w:t>
            </w:r>
            <w:r>
              <w:rPr>
                <w:sz w:val="18"/>
              </w:rPr>
              <w:t>II</w:t>
            </w:r>
            <w:r>
              <w:rPr>
                <w:spacing w:val="34"/>
                <w:sz w:val="18"/>
              </w:rPr>
              <w:t xml:space="preserve"> </w:t>
            </w:r>
            <w:r>
              <w:rPr>
                <w:sz w:val="18"/>
              </w:rPr>
              <w:t>del</w:t>
            </w:r>
            <w:r>
              <w:rPr>
                <w:spacing w:val="35"/>
                <w:sz w:val="18"/>
              </w:rPr>
              <w:t xml:space="preserve"> </w:t>
            </w:r>
            <w:r>
              <w:rPr>
                <w:sz w:val="18"/>
              </w:rPr>
              <w:t>Reglamento</w:t>
            </w:r>
            <w:r>
              <w:rPr>
                <w:spacing w:val="36"/>
                <w:sz w:val="18"/>
              </w:rPr>
              <w:t xml:space="preserve"> </w:t>
            </w:r>
            <w:proofErr w:type="gramStart"/>
            <w:r>
              <w:rPr>
                <w:sz w:val="18"/>
              </w:rPr>
              <w:t>Delegado</w:t>
            </w:r>
            <w:proofErr w:type="gramEnd"/>
            <w:r>
              <w:rPr>
                <w:sz w:val="18"/>
              </w:rPr>
              <w:t xml:space="preserve"> (UE) 2020/692;</w:t>
            </w:r>
          </w:p>
          <w:p w14:paraId="7A4BA021" w14:textId="77777777" w:rsidR="008449E6" w:rsidRDefault="008A2564">
            <w:pPr>
              <w:pStyle w:val="TableParagraph"/>
              <w:numPr>
                <w:ilvl w:val="1"/>
                <w:numId w:val="3"/>
              </w:numPr>
              <w:tabs>
                <w:tab w:val="left" w:pos="2386"/>
              </w:tabs>
              <w:spacing w:before="2" w:line="242" w:lineRule="auto"/>
              <w:ind w:right="93"/>
              <w:jc w:val="both"/>
              <w:rPr>
                <w:sz w:val="18"/>
              </w:rPr>
            </w:pPr>
            <w:r>
              <w:rPr>
                <w:sz w:val="18"/>
              </w:rPr>
              <w:t>“establecimiento de confinamiento”: según se define en el artículo 4, punto 48, del Reglamento (UE) 2016/429.</w:t>
            </w:r>
          </w:p>
          <w:p w14:paraId="424B0FDE" w14:textId="77777777" w:rsidR="008449E6" w:rsidRDefault="008A2564">
            <w:pPr>
              <w:pStyle w:val="TableParagraph"/>
              <w:numPr>
                <w:ilvl w:val="1"/>
                <w:numId w:val="3"/>
              </w:numPr>
              <w:tabs>
                <w:tab w:val="left" w:pos="2386"/>
              </w:tabs>
              <w:spacing w:line="242" w:lineRule="auto"/>
              <w:ind w:right="90"/>
              <w:jc w:val="both"/>
              <w:rPr>
                <w:sz w:val="18"/>
              </w:rPr>
            </w:pPr>
            <w:r>
              <w:rPr>
                <w:sz w:val="18"/>
              </w:rPr>
              <w:t xml:space="preserve">“establecimiento de cuarentena autorizado”: según se define en el artículo 3, punto 9, del Reglamento </w:t>
            </w:r>
            <w:proofErr w:type="gramStart"/>
            <w:r>
              <w:rPr>
                <w:sz w:val="18"/>
              </w:rPr>
              <w:t>Delegado</w:t>
            </w:r>
            <w:proofErr w:type="gramEnd"/>
            <w:r>
              <w:rPr>
                <w:sz w:val="18"/>
              </w:rPr>
              <w:t xml:space="preserve"> (UE) 2020/688 de la Comisión;</w:t>
            </w:r>
          </w:p>
          <w:p w14:paraId="54AC977B" w14:textId="77777777" w:rsidR="008449E6" w:rsidRDefault="008A2564">
            <w:pPr>
              <w:pStyle w:val="TableParagraph"/>
              <w:numPr>
                <w:ilvl w:val="1"/>
                <w:numId w:val="3"/>
              </w:numPr>
              <w:tabs>
                <w:tab w:val="left" w:pos="2386"/>
              </w:tabs>
              <w:spacing w:before="1" w:line="242" w:lineRule="auto"/>
              <w:ind w:right="89"/>
              <w:jc w:val="both"/>
              <w:rPr>
                <w:sz w:val="18"/>
              </w:rPr>
            </w:pPr>
            <w:r>
              <w:rPr>
                <w:sz w:val="18"/>
              </w:rPr>
              <w:t>“otros” cuando los perros (</w:t>
            </w:r>
            <w:r>
              <w:rPr>
                <w:i/>
                <w:sz w:val="18"/>
              </w:rPr>
              <w:t xml:space="preserve">Canis lupus </w:t>
            </w:r>
            <w:proofErr w:type="spellStart"/>
            <w:r>
              <w:rPr>
                <w:i/>
                <w:sz w:val="18"/>
              </w:rPr>
              <w:t>familiaris</w:t>
            </w:r>
            <w:proofErr w:type="spellEnd"/>
            <w:r>
              <w:rPr>
                <w:sz w:val="18"/>
              </w:rPr>
              <w:t>), gatos (</w:t>
            </w:r>
            <w:proofErr w:type="spellStart"/>
            <w:r>
              <w:rPr>
                <w:i/>
                <w:sz w:val="18"/>
              </w:rPr>
              <w:t>Felis</w:t>
            </w:r>
            <w:proofErr w:type="spellEnd"/>
            <w:r>
              <w:rPr>
                <w:i/>
                <w:sz w:val="18"/>
              </w:rPr>
              <w:t xml:space="preserve"> </w:t>
            </w:r>
            <w:proofErr w:type="spellStart"/>
            <w:r>
              <w:rPr>
                <w:i/>
                <w:sz w:val="18"/>
              </w:rPr>
              <w:t>silvestris</w:t>
            </w:r>
            <w:proofErr w:type="spellEnd"/>
            <w:r>
              <w:rPr>
                <w:i/>
                <w:sz w:val="18"/>
              </w:rPr>
              <w:t xml:space="preserve"> </w:t>
            </w:r>
            <w:proofErr w:type="spellStart"/>
            <w:r>
              <w:rPr>
                <w:i/>
                <w:sz w:val="18"/>
              </w:rPr>
              <w:t>catus</w:t>
            </w:r>
            <w:proofErr w:type="spellEnd"/>
            <w:r>
              <w:rPr>
                <w:sz w:val="18"/>
              </w:rPr>
              <w:t>) o hurones (</w:t>
            </w:r>
            <w:r>
              <w:rPr>
                <w:i/>
                <w:sz w:val="18"/>
              </w:rPr>
              <w:t xml:space="preserve">Mustela </w:t>
            </w:r>
            <w:proofErr w:type="spellStart"/>
            <w:r>
              <w:rPr>
                <w:i/>
                <w:sz w:val="18"/>
              </w:rPr>
              <w:t>putorius</w:t>
            </w:r>
            <w:proofErr w:type="spellEnd"/>
            <w:r>
              <w:rPr>
                <w:i/>
                <w:sz w:val="18"/>
              </w:rPr>
              <w:t xml:space="preserve"> furo</w:t>
            </w:r>
            <w:r>
              <w:rPr>
                <w:sz w:val="18"/>
              </w:rPr>
              <w:t>) mantenidos como animales de compañía en hogares se desplacen sin fines comerciales y dichos desplazamientos no puedan llevarse a cabo de conformidad con las condiciones establecidas en el artículo 245, apartado 2, o en el artículo 246, apartados 1 y 2, del Reglamento (UE) 2016/429.</w:t>
            </w:r>
          </w:p>
          <w:p w14:paraId="7C3C2FBC" w14:textId="77777777" w:rsidR="008449E6" w:rsidRDefault="008A2564">
            <w:pPr>
              <w:pStyle w:val="TableParagraph"/>
              <w:spacing w:before="111"/>
              <w:ind w:left="97"/>
              <w:jc w:val="both"/>
              <w:rPr>
                <w:sz w:val="18"/>
              </w:rPr>
            </w:pPr>
            <w:r>
              <w:rPr>
                <w:sz w:val="18"/>
              </w:rPr>
              <w:t xml:space="preserve">Parte </w:t>
            </w:r>
            <w:r>
              <w:rPr>
                <w:spacing w:val="-5"/>
                <w:sz w:val="18"/>
              </w:rPr>
              <w:t>II:</w:t>
            </w:r>
          </w:p>
          <w:p w14:paraId="2C002846" w14:textId="77777777" w:rsidR="008449E6" w:rsidRDefault="008A2564">
            <w:pPr>
              <w:pStyle w:val="TableParagraph"/>
              <w:numPr>
                <w:ilvl w:val="0"/>
                <w:numId w:val="2"/>
              </w:numPr>
              <w:tabs>
                <w:tab w:val="left" w:pos="579"/>
              </w:tabs>
              <w:spacing w:before="40" w:line="242" w:lineRule="auto"/>
              <w:ind w:right="97"/>
              <w:rPr>
                <w:sz w:val="18"/>
              </w:rPr>
            </w:pPr>
            <w:r>
              <w:rPr>
                <w:sz w:val="18"/>
              </w:rPr>
              <w:t>Código de la zona según figura en la columna 2 del cuadro que aparece en la parte 1 del anexo VIII</w:t>
            </w:r>
            <w:r>
              <w:rPr>
                <w:spacing w:val="80"/>
                <w:sz w:val="18"/>
              </w:rPr>
              <w:t xml:space="preserve"> </w:t>
            </w:r>
            <w:r>
              <w:rPr>
                <w:sz w:val="18"/>
              </w:rPr>
              <w:t>del Reglamento de Ejecución (UE) 2021/404.</w:t>
            </w:r>
          </w:p>
          <w:p w14:paraId="1D15CB57" w14:textId="77777777" w:rsidR="008449E6" w:rsidRDefault="008A2564">
            <w:pPr>
              <w:pStyle w:val="TableParagraph"/>
              <w:numPr>
                <w:ilvl w:val="0"/>
                <w:numId w:val="2"/>
              </w:numPr>
              <w:tabs>
                <w:tab w:val="left" w:pos="579"/>
              </w:tabs>
              <w:spacing w:before="36"/>
              <w:ind w:hanging="482"/>
              <w:rPr>
                <w:sz w:val="18"/>
              </w:rPr>
            </w:pPr>
            <w:r>
              <w:rPr>
                <w:sz w:val="18"/>
              </w:rPr>
              <w:t>Suprímase</w:t>
            </w:r>
            <w:r>
              <w:rPr>
                <w:spacing w:val="-2"/>
                <w:sz w:val="18"/>
              </w:rPr>
              <w:t xml:space="preserve"> </w:t>
            </w:r>
            <w:r>
              <w:rPr>
                <w:sz w:val="18"/>
              </w:rPr>
              <w:t>si no</w:t>
            </w:r>
            <w:r>
              <w:rPr>
                <w:spacing w:val="1"/>
                <w:sz w:val="18"/>
              </w:rPr>
              <w:t xml:space="preserve"> </w:t>
            </w:r>
            <w:r>
              <w:rPr>
                <w:spacing w:val="-2"/>
                <w:sz w:val="18"/>
              </w:rPr>
              <w:t>procede.</w:t>
            </w:r>
          </w:p>
        </w:tc>
      </w:tr>
    </w:tbl>
    <w:p w14:paraId="2A27C423" w14:textId="77777777" w:rsidR="008449E6" w:rsidRDefault="008449E6">
      <w:pPr>
        <w:pStyle w:val="TableParagraph"/>
        <w:rPr>
          <w:sz w:val="18"/>
        </w:rPr>
        <w:sectPr w:rsidR="008449E6">
          <w:pgSz w:w="11910" w:h="16840"/>
          <w:pgMar w:top="1280" w:right="708" w:bottom="620" w:left="708" w:header="0" w:footer="428" w:gutter="0"/>
          <w:cols w:space="720"/>
        </w:sectPr>
      </w:pPr>
    </w:p>
    <w:p w14:paraId="529C2A03" w14:textId="77777777" w:rsidR="008449E6" w:rsidRDefault="008449E6">
      <w:pPr>
        <w:rPr>
          <w:b/>
          <w:sz w:val="14"/>
        </w:rPr>
      </w:pPr>
    </w:p>
    <w:p w14:paraId="4C0490E0" w14:textId="77777777" w:rsidR="008449E6" w:rsidRDefault="008449E6">
      <w:pPr>
        <w:rPr>
          <w:b/>
          <w:sz w:val="14"/>
        </w:rPr>
      </w:pPr>
    </w:p>
    <w:p w14:paraId="6636CEC5" w14:textId="77777777" w:rsidR="008449E6" w:rsidRDefault="008449E6">
      <w:pPr>
        <w:spacing w:before="96"/>
        <w:rPr>
          <w:b/>
          <w:sz w:val="14"/>
        </w:rPr>
      </w:pPr>
    </w:p>
    <w:p w14:paraId="5FA73CE6" w14:textId="5833C008"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2DD81B86" w14:textId="77777777" w:rsidR="008449E6" w:rsidRDefault="008449E6">
      <w:pPr>
        <w:spacing w:before="6"/>
        <w:rPr>
          <w:b/>
          <w:sz w:val="9"/>
        </w:rPr>
      </w:pPr>
    </w:p>
    <w:tbl>
      <w:tblPr>
        <w:tblStyle w:val="TableNormal"/>
        <w:tblW w:w="0" w:type="auto"/>
        <w:tblInd w:w="1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8128"/>
      </w:tblGrid>
      <w:tr w:rsidR="008449E6" w14:paraId="43777411" w14:textId="77777777">
        <w:trPr>
          <w:trHeight w:val="9126"/>
        </w:trPr>
        <w:tc>
          <w:tcPr>
            <w:tcW w:w="372" w:type="dxa"/>
          </w:tcPr>
          <w:p w14:paraId="56A4A098" w14:textId="77777777" w:rsidR="008449E6" w:rsidRDefault="008449E6">
            <w:pPr>
              <w:pStyle w:val="TableParagraph"/>
              <w:rPr>
                <w:sz w:val="18"/>
              </w:rPr>
            </w:pPr>
          </w:p>
        </w:tc>
        <w:tc>
          <w:tcPr>
            <w:tcW w:w="8128" w:type="dxa"/>
          </w:tcPr>
          <w:p w14:paraId="04B1DAE9" w14:textId="77777777" w:rsidR="008449E6" w:rsidRDefault="008A2564">
            <w:pPr>
              <w:pStyle w:val="TableParagraph"/>
              <w:numPr>
                <w:ilvl w:val="0"/>
                <w:numId w:val="1"/>
              </w:numPr>
              <w:tabs>
                <w:tab w:val="left" w:pos="577"/>
                <w:tab w:val="left" w:pos="579"/>
              </w:tabs>
              <w:spacing w:before="37" w:line="242" w:lineRule="auto"/>
              <w:ind w:right="94"/>
              <w:jc w:val="both"/>
              <w:rPr>
                <w:sz w:val="18"/>
              </w:rPr>
            </w:pPr>
            <w:r>
              <w:rPr>
                <w:sz w:val="18"/>
              </w:rPr>
              <w:t>No se aplica a los desplazamientos sin fines comerciales de perros, gatos y hurones mantenidos como animales de compañía en hogares, cuando dichos desplazamientos no pueden llevarse a cabo de conformidad con las condiciones establecidas en el artículo 245, apartado 2, o en el artículo 246, apartados 1 y 2, del Reglamento (UE) 2016/429.</w:t>
            </w:r>
          </w:p>
          <w:p w14:paraId="3627E181" w14:textId="77777777" w:rsidR="008449E6" w:rsidRDefault="008A2564">
            <w:pPr>
              <w:pStyle w:val="TableParagraph"/>
              <w:numPr>
                <w:ilvl w:val="0"/>
                <w:numId w:val="1"/>
              </w:numPr>
              <w:tabs>
                <w:tab w:val="left" w:pos="577"/>
                <w:tab w:val="left" w:pos="579"/>
              </w:tabs>
              <w:spacing w:before="39" w:line="242" w:lineRule="auto"/>
              <w:ind w:right="96"/>
              <w:jc w:val="both"/>
              <w:rPr>
                <w:sz w:val="18"/>
              </w:rPr>
            </w:pPr>
            <w:r>
              <w:rPr>
                <w:sz w:val="18"/>
              </w:rPr>
              <w:t>La fecha de carga no deberá ser anterior a la fecha a partir de la cual se permita introducir estos animales en la Unión procedentes de la zona mencionada en el punto II.1, ni deberá estar dentro de un período</w:t>
            </w:r>
            <w:r>
              <w:rPr>
                <w:spacing w:val="28"/>
                <w:sz w:val="18"/>
              </w:rPr>
              <w:t xml:space="preserve"> </w:t>
            </w:r>
            <w:r>
              <w:rPr>
                <w:sz w:val="18"/>
              </w:rPr>
              <w:t>en</w:t>
            </w:r>
            <w:r>
              <w:rPr>
                <w:spacing w:val="28"/>
                <w:sz w:val="18"/>
              </w:rPr>
              <w:t xml:space="preserve"> </w:t>
            </w:r>
            <w:r>
              <w:rPr>
                <w:sz w:val="18"/>
              </w:rPr>
              <w:t>el</w:t>
            </w:r>
            <w:r>
              <w:rPr>
                <w:spacing w:val="28"/>
                <w:sz w:val="18"/>
              </w:rPr>
              <w:t xml:space="preserve"> </w:t>
            </w:r>
            <w:r>
              <w:rPr>
                <w:sz w:val="18"/>
              </w:rPr>
              <w:t>que</w:t>
            </w:r>
            <w:r>
              <w:rPr>
                <w:spacing w:val="28"/>
                <w:sz w:val="18"/>
              </w:rPr>
              <w:t xml:space="preserve"> </w:t>
            </w:r>
            <w:r>
              <w:rPr>
                <w:sz w:val="18"/>
              </w:rPr>
              <w:t>la</w:t>
            </w:r>
            <w:r>
              <w:rPr>
                <w:spacing w:val="28"/>
                <w:sz w:val="18"/>
              </w:rPr>
              <w:t xml:space="preserve"> </w:t>
            </w:r>
            <w:r>
              <w:rPr>
                <w:sz w:val="18"/>
              </w:rPr>
              <w:t>Unión</w:t>
            </w:r>
            <w:r>
              <w:rPr>
                <w:spacing w:val="28"/>
                <w:sz w:val="18"/>
              </w:rPr>
              <w:t xml:space="preserve"> </w:t>
            </w:r>
            <w:r>
              <w:rPr>
                <w:sz w:val="18"/>
              </w:rPr>
              <w:t>haya</w:t>
            </w:r>
            <w:r>
              <w:rPr>
                <w:spacing w:val="28"/>
                <w:sz w:val="18"/>
              </w:rPr>
              <w:t xml:space="preserve"> </w:t>
            </w:r>
            <w:r>
              <w:rPr>
                <w:sz w:val="18"/>
              </w:rPr>
              <w:t>adoptado</w:t>
            </w:r>
            <w:r>
              <w:rPr>
                <w:spacing w:val="28"/>
                <w:sz w:val="18"/>
              </w:rPr>
              <w:t xml:space="preserve"> </w:t>
            </w:r>
            <w:r>
              <w:rPr>
                <w:sz w:val="18"/>
              </w:rPr>
              <w:t>medidas</w:t>
            </w:r>
            <w:r>
              <w:rPr>
                <w:spacing w:val="27"/>
                <w:sz w:val="18"/>
              </w:rPr>
              <w:t xml:space="preserve"> </w:t>
            </w:r>
            <w:r>
              <w:rPr>
                <w:sz w:val="18"/>
              </w:rPr>
              <w:t>restrictivas</w:t>
            </w:r>
            <w:r>
              <w:rPr>
                <w:spacing w:val="27"/>
                <w:sz w:val="18"/>
              </w:rPr>
              <w:t xml:space="preserve"> </w:t>
            </w:r>
            <w:r>
              <w:rPr>
                <w:sz w:val="18"/>
              </w:rPr>
              <w:t>en</w:t>
            </w:r>
            <w:r>
              <w:rPr>
                <w:spacing w:val="29"/>
                <w:sz w:val="18"/>
              </w:rPr>
              <w:t xml:space="preserve"> </w:t>
            </w:r>
            <w:r>
              <w:rPr>
                <w:sz w:val="18"/>
              </w:rPr>
              <w:t>relación</w:t>
            </w:r>
            <w:r>
              <w:rPr>
                <w:spacing w:val="28"/>
                <w:sz w:val="18"/>
              </w:rPr>
              <w:t xml:space="preserve"> </w:t>
            </w:r>
            <w:r>
              <w:rPr>
                <w:sz w:val="18"/>
              </w:rPr>
              <w:t>con</w:t>
            </w:r>
            <w:r>
              <w:rPr>
                <w:spacing w:val="28"/>
                <w:sz w:val="18"/>
              </w:rPr>
              <w:t xml:space="preserve"> </w:t>
            </w:r>
            <w:r>
              <w:rPr>
                <w:sz w:val="18"/>
              </w:rPr>
              <w:t>la</w:t>
            </w:r>
            <w:r>
              <w:rPr>
                <w:spacing w:val="28"/>
                <w:sz w:val="18"/>
              </w:rPr>
              <w:t xml:space="preserve"> </w:t>
            </w:r>
            <w:r>
              <w:rPr>
                <w:sz w:val="18"/>
              </w:rPr>
              <w:t>introducción</w:t>
            </w:r>
            <w:r>
              <w:rPr>
                <w:spacing w:val="26"/>
                <w:sz w:val="18"/>
              </w:rPr>
              <w:t xml:space="preserve"> </w:t>
            </w:r>
            <w:r>
              <w:rPr>
                <w:sz w:val="18"/>
              </w:rPr>
              <w:t>de estos animales procedentes de dicha zona.</w:t>
            </w:r>
          </w:p>
          <w:p w14:paraId="3302E8EE" w14:textId="77777777" w:rsidR="008449E6" w:rsidRDefault="008A2564">
            <w:pPr>
              <w:pStyle w:val="TableParagraph"/>
              <w:numPr>
                <w:ilvl w:val="0"/>
                <w:numId w:val="1"/>
              </w:numPr>
              <w:tabs>
                <w:tab w:val="left" w:pos="577"/>
                <w:tab w:val="left" w:pos="579"/>
              </w:tabs>
              <w:spacing w:before="38" w:line="242" w:lineRule="auto"/>
              <w:ind w:right="97"/>
              <w:jc w:val="both"/>
              <w:rPr>
                <w:sz w:val="18"/>
              </w:rPr>
            </w:pPr>
            <w:r>
              <w:rPr>
                <w:sz w:val="18"/>
              </w:rPr>
              <w:t xml:space="preserve">Toda revacunación deberá considerarse una </w:t>
            </w:r>
            <w:proofErr w:type="spellStart"/>
            <w:r>
              <w:rPr>
                <w:sz w:val="18"/>
              </w:rPr>
              <w:t>primovacunación</w:t>
            </w:r>
            <w:proofErr w:type="spellEnd"/>
            <w:r>
              <w:rPr>
                <w:sz w:val="18"/>
              </w:rPr>
              <w:t xml:space="preserve"> si no ha tenido lugar durante el período de validez de una vacunación previa.</w:t>
            </w:r>
          </w:p>
          <w:p w14:paraId="11AECEDA" w14:textId="77777777" w:rsidR="008449E6" w:rsidRDefault="008A2564">
            <w:pPr>
              <w:pStyle w:val="TableParagraph"/>
              <w:numPr>
                <w:ilvl w:val="0"/>
                <w:numId w:val="1"/>
              </w:numPr>
              <w:tabs>
                <w:tab w:val="left" w:pos="577"/>
                <w:tab w:val="left" w:pos="579"/>
              </w:tabs>
              <w:spacing w:before="36" w:line="242" w:lineRule="auto"/>
              <w:ind w:right="96"/>
              <w:jc w:val="both"/>
              <w:rPr>
                <w:sz w:val="18"/>
              </w:rPr>
            </w:pPr>
            <w:r>
              <w:rPr>
                <w:sz w:val="18"/>
              </w:rPr>
              <w:t>Se adjuntará al certificado zoosanitario una copia certificada de los datos de identificación y vacunación de los animales en cuestión.</w:t>
            </w:r>
          </w:p>
          <w:p w14:paraId="7A42333F" w14:textId="77777777" w:rsidR="008449E6" w:rsidRDefault="008A2564">
            <w:pPr>
              <w:pStyle w:val="TableParagraph"/>
              <w:numPr>
                <w:ilvl w:val="0"/>
                <w:numId w:val="1"/>
              </w:numPr>
              <w:tabs>
                <w:tab w:val="left" w:pos="578"/>
              </w:tabs>
              <w:spacing w:before="38"/>
              <w:ind w:left="578" w:hanging="481"/>
              <w:jc w:val="both"/>
              <w:rPr>
                <w:sz w:val="18"/>
              </w:rPr>
            </w:pPr>
            <w:r>
              <w:rPr>
                <w:sz w:val="18"/>
              </w:rPr>
              <w:t>La prueba de</w:t>
            </w:r>
            <w:r>
              <w:rPr>
                <w:spacing w:val="-2"/>
                <w:sz w:val="18"/>
              </w:rPr>
              <w:t xml:space="preserve"> </w:t>
            </w:r>
            <w:r>
              <w:rPr>
                <w:sz w:val="18"/>
              </w:rPr>
              <w:t>valoración</w:t>
            </w:r>
            <w:r>
              <w:rPr>
                <w:spacing w:val="-1"/>
                <w:sz w:val="18"/>
              </w:rPr>
              <w:t xml:space="preserve"> </w:t>
            </w:r>
            <w:r>
              <w:rPr>
                <w:sz w:val="18"/>
              </w:rPr>
              <w:t>de anticuerpos</w:t>
            </w:r>
            <w:r>
              <w:rPr>
                <w:spacing w:val="-1"/>
                <w:sz w:val="18"/>
              </w:rPr>
              <w:t xml:space="preserve"> </w:t>
            </w:r>
            <w:r>
              <w:rPr>
                <w:sz w:val="18"/>
              </w:rPr>
              <w:t>de</w:t>
            </w:r>
            <w:r>
              <w:rPr>
                <w:spacing w:val="1"/>
                <w:sz w:val="18"/>
              </w:rPr>
              <w:t xml:space="preserve"> </w:t>
            </w:r>
            <w:r>
              <w:rPr>
                <w:sz w:val="18"/>
              </w:rPr>
              <w:t>la</w:t>
            </w:r>
            <w:r>
              <w:rPr>
                <w:spacing w:val="-1"/>
                <w:sz w:val="18"/>
              </w:rPr>
              <w:t xml:space="preserve"> </w:t>
            </w:r>
            <w:r>
              <w:rPr>
                <w:sz w:val="18"/>
              </w:rPr>
              <w:t>rabia</w:t>
            </w:r>
            <w:r>
              <w:rPr>
                <w:spacing w:val="-1"/>
                <w:sz w:val="18"/>
              </w:rPr>
              <w:t xml:space="preserve"> </w:t>
            </w:r>
            <w:r>
              <w:rPr>
                <w:sz w:val="18"/>
              </w:rPr>
              <w:t>contemplada</w:t>
            </w:r>
            <w:r>
              <w:rPr>
                <w:spacing w:val="1"/>
                <w:sz w:val="18"/>
              </w:rPr>
              <w:t xml:space="preserve"> </w:t>
            </w:r>
            <w:r>
              <w:rPr>
                <w:sz w:val="18"/>
              </w:rPr>
              <w:t>en el</w:t>
            </w:r>
            <w:r>
              <w:rPr>
                <w:spacing w:val="-1"/>
                <w:sz w:val="18"/>
              </w:rPr>
              <w:t xml:space="preserve"> </w:t>
            </w:r>
            <w:r>
              <w:rPr>
                <w:sz w:val="18"/>
              </w:rPr>
              <w:t>punto</w:t>
            </w:r>
            <w:r>
              <w:rPr>
                <w:spacing w:val="-1"/>
                <w:sz w:val="18"/>
              </w:rPr>
              <w:t xml:space="preserve"> </w:t>
            </w:r>
            <w:r>
              <w:rPr>
                <w:spacing w:val="-2"/>
                <w:sz w:val="18"/>
              </w:rPr>
              <w:t>II.5:</w:t>
            </w:r>
          </w:p>
          <w:p w14:paraId="58B4DE9D" w14:textId="77777777" w:rsidR="008449E6" w:rsidRDefault="008A2564">
            <w:pPr>
              <w:pStyle w:val="TableParagraph"/>
              <w:numPr>
                <w:ilvl w:val="1"/>
                <w:numId w:val="1"/>
              </w:numPr>
              <w:tabs>
                <w:tab w:val="left" w:pos="1092"/>
                <w:tab w:val="left" w:pos="1101"/>
              </w:tabs>
              <w:spacing w:before="38" w:line="242" w:lineRule="auto"/>
              <w:ind w:right="99" w:hanging="518"/>
              <w:jc w:val="both"/>
              <w:rPr>
                <w:sz w:val="18"/>
              </w:rPr>
            </w:pPr>
            <w:r>
              <w:rPr>
                <w:sz w:val="18"/>
              </w:rPr>
              <w:t xml:space="preserve">deberá ser realizada por un laboratorio designado de conformidad con el punto 1, letra c), del anexo XXI del Reglamento </w:t>
            </w:r>
            <w:proofErr w:type="gramStart"/>
            <w:r>
              <w:rPr>
                <w:sz w:val="18"/>
              </w:rPr>
              <w:t>Delegado</w:t>
            </w:r>
            <w:proofErr w:type="gramEnd"/>
            <w:r>
              <w:rPr>
                <w:sz w:val="18"/>
              </w:rPr>
              <w:t xml:space="preserve"> (UE) 2020/692;</w:t>
            </w:r>
          </w:p>
          <w:p w14:paraId="2DCD0813" w14:textId="77777777" w:rsidR="008449E6" w:rsidRDefault="008A2564">
            <w:pPr>
              <w:pStyle w:val="TableParagraph"/>
              <w:numPr>
                <w:ilvl w:val="1"/>
                <w:numId w:val="1"/>
              </w:numPr>
              <w:tabs>
                <w:tab w:val="left" w:pos="1093"/>
                <w:tab w:val="left" w:pos="1101"/>
              </w:tabs>
              <w:spacing w:before="36" w:line="242" w:lineRule="auto"/>
              <w:ind w:right="96" w:hanging="518"/>
              <w:jc w:val="both"/>
              <w:rPr>
                <w:sz w:val="18"/>
              </w:rPr>
            </w:pPr>
            <w:r>
              <w:rPr>
                <w:sz w:val="18"/>
              </w:rPr>
              <w:t>no se renovará en un animal al que, tras dar un resultado satisfactorio en dicha prueba, se haya revacunado contra la rabia durante el período de validez de una vacunación previa.</w:t>
            </w:r>
          </w:p>
          <w:p w14:paraId="2DBB8EFB" w14:textId="77777777" w:rsidR="008449E6" w:rsidRDefault="008A2564">
            <w:pPr>
              <w:pStyle w:val="TableParagraph"/>
              <w:spacing w:before="39" w:line="242" w:lineRule="auto"/>
              <w:ind w:left="582" w:right="96"/>
              <w:jc w:val="both"/>
              <w:rPr>
                <w:sz w:val="18"/>
              </w:rPr>
            </w:pPr>
            <w:r>
              <w:rPr>
                <w:sz w:val="18"/>
              </w:rPr>
              <w:t>Se adjuntará al certificado zoosanitario una copia certificada del informe oficial del laboratorio designado sobre el resultado de la prueba de valoración de anticuerpos de la rabia.</w:t>
            </w:r>
          </w:p>
          <w:p w14:paraId="0F68F101" w14:textId="77777777" w:rsidR="008449E6" w:rsidRDefault="008A2564">
            <w:pPr>
              <w:pStyle w:val="TableParagraph"/>
              <w:numPr>
                <w:ilvl w:val="0"/>
                <w:numId w:val="1"/>
              </w:numPr>
              <w:tabs>
                <w:tab w:val="left" w:pos="577"/>
                <w:tab w:val="left" w:pos="579"/>
              </w:tabs>
              <w:spacing w:before="36" w:line="242" w:lineRule="auto"/>
              <w:ind w:right="95"/>
              <w:jc w:val="both"/>
              <w:rPr>
                <w:sz w:val="18"/>
              </w:rPr>
            </w:pPr>
            <w:r>
              <w:rPr>
                <w:sz w:val="18"/>
              </w:rPr>
              <w:t>Mediante la certificación de este resultado, el veterinario oficial confirma que ha verificado, a su leal saber y entender y, en su caso, previo contacto con el laboratorio indicado en el informe, la</w:t>
            </w:r>
            <w:r>
              <w:rPr>
                <w:spacing w:val="40"/>
                <w:sz w:val="18"/>
              </w:rPr>
              <w:t xml:space="preserve"> </w:t>
            </w:r>
            <w:r>
              <w:rPr>
                <w:sz w:val="18"/>
              </w:rPr>
              <w:t>autenticidad del informe de laboratorio sobre los resultados de la prueba de valoración de anticuerpos</w:t>
            </w:r>
            <w:r>
              <w:rPr>
                <w:spacing w:val="80"/>
                <w:sz w:val="18"/>
              </w:rPr>
              <w:t xml:space="preserve"> </w:t>
            </w:r>
            <w:r>
              <w:rPr>
                <w:sz w:val="18"/>
              </w:rPr>
              <w:t>a la que se hace referencia en el punto II.5.</w:t>
            </w:r>
          </w:p>
          <w:p w14:paraId="47F26138" w14:textId="77777777" w:rsidR="008449E6" w:rsidRDefault="008A2564">
            <w:pPr>
              <w:pStyle w:val="TableParagraph"/>
              <w:numPr>
                <w:ilvl w:val="0"/>
                <w:numId w:val="1"/>
              </w:numPr>
              <w:tabs>
                <w:tab w:val="left" w:pos="577"/>
                <w:tab w:val="left" w:pos="579"/>
              </w:tabs>
              <w:spacing w:before="37" w:line="242" w:lineRule="auto"/>
              <w:ind w:right="95"/>
              <w:jc w:val="both"/>
              <w:rPr>
                <w:sz w:val="18"/>
              </w:rPr>
            </w:pPr>
            <w:r>
              <w:rPr>
                <w:sz w:val="18"/>
              </w:rPr>
              <w:t>En relación con la nota (6), deberá verificarse el marcado de los animales en cuestión mediante la implantación de un transpondedor antes de que se introduzca ningún dato en el presente certificado zoosanitario, y este marcado deberá preceder siempre a cualquier vacunación o, si procede, análisis</w:t>
            </w:r>
            <w:r>
              <w:rPr>
                <w:spacing w:val="40"/>
                <w:sz w:val="18"/>
              </w:rPr>
              <w:t xml:space="preserve"> </w:t>
            </w:r>
            <w:r>
              <w:rPr>
                <w:sz w:val="18"/>
              </w:rPr>
              <w:t>que se realicen en esos animales.</w:t>
            </w:r>
          </w:p>
          <w:p w14:paraId="3888817A" w14:textId="77777777" w:rsidR="008449E6" w:rsidRDefault="008A2564">
            <w:pPr>
              <w:pStyle w:val="TableParagraph"/>
              <w:numPr>
                <w:ilvl w:val="0"/>
                <w:numId w:val="1"/>
              </w:numPr>
              <w:tabs>
                <w:tab w:val="left" w:pos="577"/>
                <w:tab w:val="left" w:pos="579"/>
              </w:tabs>
              <w:spacing w:before="38" w:line="242" w:lineRule="auto"/>
              <w:ind w:right="90"/>
              <w:jc w:val="both"/>
              <w:rPr>
                <w:sz w:val="18"/>
              </w:rPr>
            </w:pPr>
            <w:r>
              <w:rPr>
                <w:sz w:val="18"/>
              </w:rPr>
              <w:t xml:space="preserve">El tratamiento contra la infestación por </w:t>
            </w:r>
            <w:proofErr w:type="spellStart"/>
            <w:r>
              <w:rPr>
                <w:i/>
                <w:sz w:val="18"/>
              </w:rPr>
              <w:t>Echinococcus</w:t>
            </w:r>
            <w:proofErr w:type="spellEnd"/>
            <w:r>
              <w:rPr>
                <w:i/>
                <w:sz w:val="18"/>
              </w:rPr>
              <w:t xml:space="preserve"> </w:t>
            </w:r>
            <w:proofErr w:type="spellStart"/>
            <w:r>
              <w:rPr>
                <w:i/>
                <w:sz w:val="18"/>
              </w:rPr>
              <w:t>multilocularis</w:t>
            </w:r>
            <w:proofErr w:type="spellEnd"/>
            <w:r>
              <w:rPr>
                <w:i/>
                <w:sz w:val="18"/>
              </w:rPr>
              <w:t xml:space="preserve"> </w:t>
            </w:r>
            <w:r>
              <w:rPr>
                <w:sz w:val="18"/>
              </w:rPr>
              <w:t xml:space="preserve">al que se refiere el punto II.6 </w:t>
            </w:r>
            <w:r>
              <w:rPr>
                <w:spacing w:val="-2"/>
                <w:sz w:val="18"/>
              </w:rPr>
              <w:t>deberá:</w:t>
            </w:r>
          </w:p>
          <w:p w14:paraId="67DC00E1" w14:textId="77777777" w:rsidR="008449E6" w:rsidRDefault="008A2564">
            <w:pPr>
              <w:pStyle w:val="TableParagraph"/>
              <w:numPr>
                <w:ilvl w:val="1"/>
                <w:numId w:val="1"/>
              </w:numPr>
              <w:tabs>
                <w:tab w:val="left" w:pos="1092"/>
                <w:tab w:val="left" w:pos="1101"/>
              </w:tabs>
              <w:spacing w:before="36" w:line="242" w:lineRule="auto"/>
              <w:ind w:right="96" w:hanging="518"/>
              <w:jc w:val="both"/>
              <w:rPr>
                <w:sz w:val="18"/>
              </w:rPr>
            </w:pPr>
            <w:r>
              <w:rPr>
                <w:sz w:val="18"/>
              </w:rPr>
              <w:t>ser administrado por un veterinario no más de ciento veinte ni menos de veinticuatro horas</w:t>
            </w:r>
            <w:r>
              <w:rPr>
                <w:spacing w:val="40"/>
                <w:sz w:val="18"/>
              </w:rPr>
              <w:t xml:space="preserve"> </w:t>
            </w:r>
            <w:r>
              <w:rPr>
                <w:sz w:val="18"/>
              </w:rPr>
              <w:t>antes de la hora de entrada prevista de los perros a uno de los Estados miembros o zonas de Estados miembros que figuran en el anexo XIX del Reglamento de Ejecución (UE) 2021/620</w:t>
            </w:r>
            <w:r>
              <w:rPr>
                <w:spacing w:val="40"/>
                <w:sz w:val="18"/>
              </w:rPr>
              <w:t xml:space="preserve"> </w:t>
            </w:r>
            <w:r>
              <w:rPr>
                <w:sz w:val="18"/>
              </w:rPr>
              <w:t>de la Comisión;</w:t>
            </w:r>
          </w:p>
          <w:p w14:paraId="7E1AB697" w14:textId="77777777" w:rsidR="008449E6" w:rsidRDefault="008A2564">
            <w:pPr>
              <w:pStyle w:val="TableParagraph"/>
              <w:numPr>
                <w:ilvl w:val="1"/>
                <w:numId w:val="1"/>
              </w:numPr>
              <w:tabs>
                <w:tab w:val="left" w:pos="1093"/>
                <w:tab w:val="left" w:pos="1101"/>
              </w:tabs>
              <w:spacing w:before="38" w:line="242" w:lineRule="auto"/>
              <w:ind w:right="84" w:hanging="518"/>
              <w:jc w:val="both"/>
              <w:rPr>
                <w:sz w:val="18"/>
              </w:rPr>
            </w:pPr>
            <w:r>
              <w:rPr>
                <w:sz w:val="18"/>
              </w:rPr>
              <w:t xml:space="preserve">consistir en un medicamento autorizado que contenga la dosis adecuada de </w:t>
            </w:r>
            <w:proofErr w:type="spellStart"/>
            <w:r>
              <w:rPr>
                <w:sz w:val="18"/>
              </w:rPr>
              <w:t>prazicuantel</w:t>
            </w:r>
            <w:proofErr w:type="spellEnd"/>
            <w:r>
              <w:rPr>
                <w:sz w:val="18"/>
              </w:rPr>
              <w:t xml:space="preserve"> o de sustancias farmacológicamente activas que, por sí solas o en combinación, hayan demostrado reducir</w:t>
            </w:r>
            <w:r>
              <w:rPr>
                <w:spacing w:val="40"/>
                <w:sz w:val="18"/>
              </w:rPr>
              <w:t xml:space="preserve"> </w:t>
            </w:r>
            <w:r>
              <w:rPr>
                <w:sz w:val="18"/>
              </w:rPr>
              <w:t>la</w:t>
            </w:r>
            <w:r>
              <w:rPr>
                <w:spacing w:val="40"/>
                <w:sz w:val="18"/>
              </w:rPr>
              <w:t xml:space="preserve"> </w:t>
            </w:r>
            <w:r>
              <w:rPr>
                <w:sz w:val="18"/>
              </w:rPr>
              <w:t>carga</w:t>
            </w:r>
            <w:r>
              <w:rPr>
                <w:spacing w:val="40"/>
                <w:sz w:val="18"/>
              </w:rPr>
              <w:t xml:space="preserve"> </w:t>
            </w:r>
            <w:r>
              <w:rPr>
                <w:sz w:val="18"/>
              </w:rPr>
              <w:t>de</w:t>
            </w:r>
            <w:r>
              <w:rPr>
                <w:spacing w:val="40"/>
                <w:sz w:val="18"/>
              </w:rPr>
              <w:t xml:space="preserve"> </w:t>
            </w:r>
            <w:r>
              <w:rPr>
                <w:sz w:val="18"/>
              </w:rPr>
              <w:t>las</w:t>
            </w:r>
            <w:r>
              <w:rPr>
                <w:spacing w:val="40"/>
                <w:sz w:val="18"/>
              </w:rPr>
              <w:t xml:space="preserve"> </w:t>
            </w:r>
            <w:r>
              <w:rPr>
                <w:sz w:val="18"/>
              </w:rPr>
              <w:t>formas</w:t>
            </w:r>
            <w:r>
              <w:rPr>
                <w:spacing w:val="40"/>
                <w:sz w:val="18"/>
              </w:rPr>
              <w:t xml:space="preserve"> </w:t>
            </w:r>
            <w:r>
              <w:rPr>
                <w:sz w:val="18"/>
              </w:rPr>
              <w:t>intestinales</w:t>
            </w:r>
            <w:r>
              <w:rPr>
                <w:spacing w:val="40"/>
                <w:sz w:val="18"/>
              </w:rPr>
              <w:t xml:space="preserve"> </w:t>
            </w:r>
            <w:r>
              <w:rPr>
                <w:sz w:val="18"/>
              </w:rPr>
              <w:t>maduras</w:t>
            </w:r>
            <w:r>
              <w:rPr>
                <w:spacing w:val="40"/>
                <w:sz w:val="18"/>
              </w:rPr>
              <w:t xml:space="preserve"> </w:t>
            </w:r>
            <w:r>
              <w:rPr>
                <w:sz w:val="18"/>
              </w:rPr>
              <w:t>e</w:t>
            </w:r>
            <w:r>
              <w:rPr>
                <w:spacing w:val="40"/>
                <w:sz w:val="18"/>
              </w:rPr>
              <w:t xml:space="preserve"> </w:t>
            </w:r>
            <w:r>
              <w:rPr>
                <w:sz w:val="18"/>
              </w:rPr>
              <w:t>inmaduras</w:t>
            </w:r>
            <w:r>
              <w:rPr>
                <w:spacing w:val="40"/>
                <w:sz w:val="18"/>
              </w:rPr>
              <w:t xml:space="preserve"> </w:t>
            </w:r>
            <w:r>
              <w:rPr>
                <w:sz w:val="18"/>
              </w:rPr>
              <w:t>de</w:t>
            </w:r>
            <w:r>
              <w:rPr>
                <w:spacing w:val="40"/>
                <w:sz w:val="18"/>
              </w:rPr>
              <w:t xml:space="preserve"> </w:t>
            </w:r>
            <w:proofErr w:type="spellStart"/>
            <w:r>
              <w:rPr>
                <w:i/>
                <w:sz w:val="18"/>
              </w:rPr>
              <w:t>Echinococcus</w:t>
            </w:r>
            <w:proofErr w:type="spellEnd"/>
            <w:r>
              <w:rPr>
                <w:i/>
                <w:sz w:val="18"/>
              </w:rPr>
              <w:t xml:space="preserve"> </w:t>
            </w:r>
            <w:proofErr w:type="spellStart"/>
            <w:r>
              <w:rPr>
                <w:i/>
                <w:sz w:val="18"/>
              </w:rPr>
              <w:t>multilocularis</w:t>
            </w:r>
            <w:proofErr w:type="spellEnd"/>
            <w:r>
              <w:rPr>
                <w:i/>
                <w:sz w:val="18"/>
              </w:rPr>
              <w:t xml:space="preserve"> </w:t>
            </w:r>
            <w:r>
              <w:rPr>
                <w:sz w:val="18"/>
              </w:rPr>
              <w:t>en las especies huéspedes afectadas.</w:t>
            </w:r>
          </w:p>
          <w:p w14:paraId="61DBAC8C" w14:textId="77777777" w:rsidR="008449E6" w:rsidRDefault="008A2564">
            <w:pPr>
              <w:pStyle w:val="TableParagraph"/>
              <w:numPr>
                <w:ilvl w:val="0"/>
                <w:numId w:val="1"/>
              </w:numPr>
              <w:tabs>
                <w:tab w:val="left" w:pos="577"/>
                <w:tab w:val="left" w:pos="579"/>
              </w:tabs>
              <w:spacing w:before="37" w:line="242" w:lineRule="auto"/>
              <w:ind w:right="95"/>
              <w:jc w:val="both"/>
              <w:rPr>
                <w:sz w:val="18"/>
              </w:rPr>
            </w:pPr>
            <w:r>
              <w:rPr>
                <w:sz w:val="18"/>
              </w:rPr>
              <w:t>El</w:t>
            </w:r>
            <w:r>
              <w:rPr>
                <w:spacing w:val="11"/>
                <w:sz w:val="18"/>
              </w:rPr>
              <w:t xml:space="preserve"> </w:t>
            </w:r>
            <w:r>
              <w:rPr>
                <w:sz w:val="18"/>
              </w:rPr>
              <w:t>cuadro contemplado</w:t>
            </w:r>
            <w:r>
              <w:rPr>
                <w:spacing w:val="12"/>
                <w:sz w:val="18"/>
              </w:rPr>
              <w:t xml:space="preserve"> </w:t>
            </w:r>
            <w:r>
              <w:rPr>
                <w:sz w:val="18"/>
              </w:rPr>
              <w:t>en</w:t>
            </w:r>
            <w:r>
              <w:rPr>
                <w:spacing w:val="12"/>
                <w:sz w:val="18"/>
              </w:rPr>
              <w:t xml:space="preserve"> </w:t>
            </w:r>
            <w:r>
              <w:rPr>
                <w:sz w:val="18"/>
              </w:rPr>
              <w:t>el punto II.6 deberá</w:t>
            </w:r>
            <w:r>
              <w:rPr>
                <w:spacing w:val="11"/>
                <w:sz w:val="18"/>
              </w:rPr>
              <w:t xml:space="preserve"> </w:t>
            </w:r>
            <w:r>
              <w:rPr>
                <w:sz w:val="18"/>
              </w:rPr>
              <w:t>utilizarse</w:t>
            </w:r>
            <w:r>
              <w:rPr>
                <w:spacing w:val="11"/>
                <w:sz w:val="18"/>
              </w:rPr>
              <w:t xml:space="preserve"> </w:t>
            </w:r>
            <w:r>
              <w:rPr>
                <w:sz w:val="18"/>
              </w:rPr>
              <w:t>para</w:t>
            </w:r>
            <w:r>
              <w:rPr>
                <w:spacing w:val="11"/>
                <w:sz w:val="18"/>
              </w:rPr>
              <w:t xml:space="preserve"> </w:t>
            </w:r>
            <w:r>
              <w:rPr>
                <w:sz w:val="18"/>
              </w:rPr>
              <w:t>consignar los datos de otro tratamiento</w:t>
            </w:r>
            <w:r>
              <w:rPr>
                <w:spacing w:val="40"/>
                <w:sz w:val="18"/>
              </w:rPr>
              <w:t xml:space="preserve"> </w:t>
            </w:r>
            <w:r>
              <w:rPr>
                <w:sz w:val="18"/>
              </w:rPr>
              <w:t>si este se ha administrado después de la fecha en la que se firmara el certificado zoosanitario y antes</w:t>
            </w:r>
            <w:r>
              <w:rPr>
                <w:spacing w:val="80"/>
                <w:sz w:val="18"/>
              </w:rPr>
              <w:t xml:space="preserve"> </w:t>
            </w:r>
            <w:r>
              <w:rPr>
                <w:sz w:val="18"/>
              </w:rPr>
              <w:t>de la entrada prevista en uno de los Estados miembros o zonas de Estados miembros que figuran en el anexo XIX del Reglamento de Ejecución (UE) 2021/620.</w:t>
            </w:r>
          </w:p>
        </w:tc>
      </w:tr>
      <w:tr w:rsidR="008449E6" w14:paraId="70216827" w14:textId="77777777">
        <w:trPr>
          <w:trHeight w:val="2515"/>
        </w:trPr>
        <w:tc>
          <w:tcPr>
            <w:tcW w:w="372" w:type="dxa"/>
            <w:tcBorders>
              <w:left w:val="nil"/>
              <w:bottom w:val="nil"/>
            </w:tcBorders>
          </w:tcPr>
          <w:p w14:paraId="58AC77A8" w14:textId="77777777" w:rsidR="008449E6" w:rsidRDefault="008449E6">
            <w:pPr>
              <w:pStyle w:val="TableParagraph"/>
              <w:rPr>
                <w:sz w:val="18"/>
              </w:rPr>
            </w:pPr>
          </w:p>
        </w:tc>
        <w:tc>
          <w:tcPr>
            <w:tcW w:w="8128" w:type="dxa"/>
          </w:tcPr>
          <w:p w14:paraId="6B774CCF" w14:textId="77777777" w:rsidR="008449E6" w:rsidRDefault="008A2564">
            <w:pPr>
              <w:pStyle w:val="TableParagraph"/>
              <w:spacing w:before="91"/>
              <w:ind w:left="97"/>
              <w:rPr>
                <w:b/>
                <w:sz w:val="18"/>
              </w:rPr>
            </w:pPr>
            <w:r>
              <w:rPr>
                <w:b/>
                <w:sz w:val="18"/>
              </w:rPr>
              <w:t xml:space="preserve">Veterinario </w:t>
            </w:r>
            <w:r>
              <w:rPr>
                <w:b/>
                <w:spacing w:val="-2"/>
                <w:sz w:val="18"/>
              </w:rPr>
              <w:t>oficial</w:t>
            </w:r>
          </w:p>
          <w:p w14:paraId="5ACA86CD" w14:textId="77777777" w:rsidR="008449E6" w:rsidRDefault="008449E6">
            <w:pPr>
              <w:pStyle w:val="TableParagraph"/>
              <w:spacing w:before="14"/>
              <w:rPr>
                <w:b/>
                <w:sz w:val="18"/>
              </w:rPr>
            </w:pPr>
          </w:p>
          <w:p w14:paraId="26A24C01" w14:textId="77777777" w:rsidR="008449E6" w:rsidRDefault="008A2564">
            <w:pPr>
              <w:pStyle w:val="TableParagraph"/>
              <w:spacing w:before="1"/>
              <w:ind w:left="97" w:right="5489"/>
              <w:rPr>
                <w:sz w:val="18"/>
              </w:rPr>
            </w:pPr>
            <w:r>
              <w:rPr>
                <w:sz w:val="18"/>
              </w:rPr>
              <w:t>Nombre</w:t>
            </w:r>
            <w:r>
              <w:rPr>
                <w:spacing w:val="-6"/>
                <w:sz w:val="18"/>
              </w:rPr>
              <w:t xml:space="preserve"> </w:t>
            </w:r>
            <w:r>
              <w:rPr>
                <w:sz w:val="18"/>
              </w:rPr>
              <w:t>y</w:t>
            </w:r>
            <w:r>
              <w:rPr>
                <w:spacing w:val="-8"/>
                <w:sz w:val="18"/>
              </w:rPr>
              <w:t xml:space="preserve"> </w:t>
            </w:r>
            <w:r>
              <w:rPr>
                <w:sz w:val="18"/>
              </w:rPr>
              <w:t>apellidos</w:t>
            </w:r>
            <w:r>
              <w:rPr>
                <w:spacing w:val="-7"/>
                <w:sz w:val="18"/>
              </w:rPr>
              <w:t xml:space="preserve"> </w:t>
            </w:r>
            <w:r>
              <w:rPr>
                <w:sz w:val="18"/>
              </w:rPr>
              <w:t xml:space="preserve">(en </w:t>
            </w:r>
            <w:r>
              <w:rPr>
                <w:spacing w:val="-2"/>
                <w:sz w:val="18"/>
              </w:rPr>
              <w:t>mayúsculas)</w:t>
            </w:r>
          </w:p>
          <w:p w14:paraId="3B4A7A8F" w14:textId="77777777" w:rsidR="008449E6" w:rsidRDefault="008A2564">
            <w:pPr>
              <w:pStyle w:val="TableParagraph"/>
              <w:tabs>
                <w:tab w:val="left" w:pos="5151"/>
              </w:tabs>
              <w:spacing w:before="155" w:line="153" w:lineRule="auto"/>
              <w:ind w:left="97"/>
              <w:rPr>
                <w:sz w:val="18"/>
              </w:rPr>
            </w:pPr>
            <w:r>
              <w:rPr>
                <w:spacing w:val="-2"/>
                <w:position w:val="-9"/>
                <w:sz w:val="18"/>
              </w:rPr>
              <w:t>Fecha</w:t>
            </w:r>
            <w:r>
              <w:rPr>
                <w:position w:val="-9"/>
                <w:sz w:val="18"/>
              </w:rPr>
              <w:tab/>
            </w:r>
            <w:r>
              <w:rPr>
                <w:sz w:val="18"/>
              </w:rPr>
              <w:t xml:space="preserve">Cualificación </w:t>
            </w:r>
            <w:r>
              <w:rPr>
                <w:spacing w:val="-10"/>
                <w:sz w:val="18"/>
              </w:rPr>
              <w:t>y</w:t>
            </w:r>
          </w:p>
          <w:p w14:paraId="334CA2A2" w14:textId="77777777" w:rsidR="008449E6" w:rsidRDefault="008A2564">
            <w:pPr>
              <w:pStyle w:val="TableParagraph"/>
              <w:spacing w:line="158" w:lineRule="exact"/>
              <w:ind w:left="5151"/>
              <w:rPr>
                <w:sz w:val="18"/>
              </w:rPr>
            </w:pPr>
            <w:r>
              <w:rPr>
                <w:spacing w:val="-2"/>
                <w:sz w:val="18"/>
              </w:rPr>
              <w:t>cargo</w:t>
            </w:r>
          </w:p>
          <w:p w14:paraId="1E07DCCC" w14:textId="77777777" w:rsidR="008449E6" w:rsidRDefault="008449E6">
            <w:pPr>
              <w:pStyle w:val="TableParagraph"/>
              <w:rPr>
                <w:b/>
                <w:sz w:val="18"/>
              </w:rPr>
            </w:pPr>
          </w:p>
          <w:p w14:paraId="2EAE3D93" w14:textId="77777777" w:rsidR="008449E6" w:rsidRDefault="008449E6">
            <w:pPr>
              <w:pStyle w:val="TableParagraph"/>
              <w:rPr>
                <w:b/>
                <w:sz w:val="18"/>
              </w:rPr>
            </w:pPr>
          </w:p>
          <w:p w14:paraId="6D7D0478" w14:textId="77777777" w:rsidR="008449E6" w:rsidRDefault="008A2564">
            <w:pPr>
              <w:pStyle w:val="TableParagraph"/>
              <w:tabs>
                <w:tab w:val="left" w:pos="5151"/>
              </w:tabs>
              <w:ind w:left="97"/>
              <w:rPr>
                <w:sz w:val="18"/>
              </w:rPr>
            </w:pPr>
            <w:r>
              <w:rPr>
                <w:spacing w:val="-2"/>
                <w:sz w:val="18"/>
              </w:rPr>
              <w:t>Sello</w:t>
            </w:r>
            <w:r>
              <w:rPr>
                <w:sz w:val="18"/>
              </w:rPr>
              <w:tab/>
            </w:r>
            <w:r>
              <w:rPr>
                <w:spacing w:val="-2"/>
                <w:sz w:val="18"/>
              </w:rPr>
              <w:t>Firma».</w:t>
            </w:r>
          </w:p>
        </w:tc>
      </w:tr>
    </w:tbl>
    <w:p w14:paraId="4CA5840C" w14:textId="77777777" w:rsidR="008A2564" w:rsidRDefault="008A2564"/>
    <w:sectPr w:rsidR="008A2564">
      <w:pgSz w:w="11910" w:h="16840"/>
      <w:pgMar w:top="1280" w:right="708" w:bottom="620" w:left="708" w:header="0" w:footer="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63E1D" w14:textId="77777777" w:rsidR="00C516F1" w:rsidRDefault="00C516F1">
      <w:r>
        <w:separator/>
      </w:r>
    </w:p>
  </w:endnote>
  <w:endnote w:type="continuationSeparator" w:id="0">
    <w:p w14:paraId="7D78E12A" w14:textId="77777777" w:rsidR="00C516F1" w:rsidRDefault="00C5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18D0F" w14:textId="77777777" w:rsidR="008449E6" w:rsidRDefault="008A2564">
    <w:pPr>
      <w:pStyle w:val="Textoindependiente"/>
      <w:spacing w:line="14" w:lineRule="auto"/>
      <w:rPr>
        <w:sz w:val="20"/>
      </w:rPr>
    </w:pPr>
    <w:r>
      <w:rPr>
        <w:noProof/>
        <w:sz w:val="20"/>
      </w:rPr>
      <mc:AlternateContent>
        <mc:Choice Requires="wps">
          <w:drawing>
            <wp:anchor distT="0" distB="0" distL="0" distR="0" simplePos="0" relativeHeight="251667456" behindDoc="1" locked="0" layoutInCell="1" allowOverlap="1" wp14:anchorId="54AB96EB" wp14:editId="55C998F3">
              <wp:simplePos x="0" y="0"/>
              <wp:positionH relativeFrom="page">
                <wp:posOffset>540000</wp:posOffset>
              </wp:positionH>
              <wp:positionV relativeFrom="page">
                <wp:posOffset>10245177</wp:posOffset>
              </wp:positionV>
              <wp:extent cx="6480175"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79997" y="0"/>
                            </a:lnTo>
                          </a:path>
                        </a:pathLst>
                      </a:custGeom>
                      <a:ln w="6350">
                        <a:solidFill>
                          <a:srgbClr val="2B2A29"/>
                        </a:solidFill>
                        <a:prstDash val="solid"/>
                      </a:ln>
                    </wps:spPr>
                    <wps:bodyPr wrap="square" lIns="0" tIns="0" rIns="0" bIns="0" rtlCol="0">
                      <a:prstTxWarp prst="textNoShape">
                        <a:avLst/>
                      </a:prstTxWarp>
                      <a:noAutofit/>
                    </wps:bodyPr>
                  </wps:wsp>
                </a:graphicData>
              </a:graphic>
            </wp:anchor>
          </w:drawing>
        </mc:Choice>
        <mc:Fallback>
          <w:pict>
            <v:shape w14:anchorId="19611CCF" id="Graphic 20" o:spid="_x0000_s1026" style="position:absolute;margin-left:42.5pt;margin-top:806.7pt;width:510.25pt;height:.1pt;z-index:-251649024;visibility:visible;mso-wrap-style:square;mso-wrap-distance-left:0;mso-wrap-distance-top:0;mso-wrap-distance-right:0;mso-wrap-distance-bottom:0;mso-position-horizontal:absolute;mso-position-horizontal-relative:page;mso-position-vertical:absolute;mso-position-vertical-relative:page;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" path="m,l6479997,e" filled="f" strokecolor="#2b2a29" strokeweight=".5pt">
              <v:path arrowok="t"/>
              <w10:wrap anchorx="page" anchory="page"/>
            </v:shape>
          </w:pict>
        </mc:Fallback>
      </mc:AlternateContent>
    </w:r>
    <w:r>
      <w:rPr>
        <w:noProof/>
        <w:sz w:val="20"/>
      </w:rPr>
      <mc:AlternateContent>
        <mc:Choice Requires="wps">
          <w:drawing>
            <wp:anchor distT="0" distB="0" distL="0" distR="0" simplePos="0" relativeHeight="251671552" behindDoc="1" locked="0" layoutInCell="1" allowOverlap="1" wp14:anchorId="31FD8B7A" wp14:editId="66DCA20E">
              <wp:simplePos x="0" y="0"/>
              <wp:positionH relativeFrom="page">
                <wp:posOffset>501900</wp:posOffset>
              </wp:positionH>
              <wp:positionV relativeFrom="page">
                <wp:posOffset>10256245</wp:posOffset>
              </wp:positionV>
              <wp:extent cx="281305" cy="17208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305" cy="172085"/>
                      </a:xfrm>
                      <a:prstGeom prst="rect">
                        <a:avLst/>
                      </a:prstGeom>
                    </wps:spPr>
                    <wps:txbx>
                      <w:txbxContent>
                        <w:p w14:paraId="500CF5D7" w14:textId="77777777" w:rsidR="008449E6" w:rsidRDefault="008A2564">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type w14:anchorId="31FD8B7A" id="_x0000_t202" coordsize="21600,21600" o:spt="202" path="m,l,21600r21600,l21600,xe">
              <v:stroke joinstyle="miter"/>
              <v:path gradientshapeok="t" o:connecttype="rect"/>
            </v:shapetype>
            <v:shape id="Textbox 21" o:spid="_x0000_s1026" type="#_x0000_t202" style="position:absolute;margin-left:39.5pt;margin-top:807.6pt;width:22.15pt;height:13.55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" filled="f" stroked="f">
              <v:textbox inset="0,0,0,0">
                <w:txbxContent>
                  <w:p w14:paraId="500CF5D7" w14:textId="77777777" w:rsidR="008449E6" w:rsidRDefault="008A2564">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75648" behindDoc="1" locked="0" layoutInCell="1" allowOverlap="1" wp14:anchorId="3941F204" wp14:editId="31EE51C1">
              <wp:simplePos x="0" y="0"/>
              <wp:positionH relativeFrom="page">
                <wp:posOffset>4540382</wp:posOffset>
              </wp:positionH>
              <wp:positionV relativeFrom="page">
                <wp:posOffset>10256245</wp:posOffset>
              </wp:positionV>
              <wp:extent cx="249237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61B918DC" w14:textId="77777777" w:rsidR="008449E6" w:rsidRDefault="008A2564">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 w14:anchorId="3941F204" id="Textbox 22" o:spid="_x0000_s1027" type="#_x0000_t202" style="position:absolute;margin-left:357.5pt;margin-top:807.6pt;width:196.25pt;height:13.55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" filled="f" stroked="f">
              <v:textbox inset="0,0,0,0">
                <w:txbxContent>
                  <w:p w14:paraId="61B918DC" w14:textId="77777777" w:rsidR="008449E6" w:rsidRDefault="008A2564">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EB6B1" w14:textId="77777777" w:rsidR="008449E6" w:rsidRDefault="008A2564">
    <w:pPr>
      <w:pStyle w:val="Textoindependiente"/>
      <w:spacing w:line="14" w:lineRule="auto"/>
      <w:rPr>
        <w:sz w:val="20"/>
      </w:rPr>
    </w:pPr>
    <w:r>
      <w:rPr>
        <w:noProof/>
        <w:sz w:val="20"/>
      </w:rPr>
      <mc:AlternateContent>
        <mc:Choice Requires="wps">
          <w:drawing>
            <wp:anchor distT="0" distB="0" distL="0" distR="0" simplePos="0" relativeHeight="251655168" behindDoc="1" locked="0" layoutInCell="1" allowOverlap="1" wp14:anchorId="1EC32BD6" wp14:editId="40757899">
              <wp:simplePos x="0" y="0"/>
              <wp:positionH relativeFrom="page">
                <wp:posOffset>540000</wp:posOffset>
              </wp:positionH>
              <wp:positionV relativeFrom="page">
                <wp:posOffset>10242647</wp:posOffset>
              </wp:positionV>
              <wp:extent cx="6480175" cy="63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1" y="0"/>
                            </a:moveTo>
                            <a:lnTo>
                              <a:pt x="0" y="0"/>
                            </a:lnTo>
                            <a:lnTo>
                              <a:pt x="0" y="6324"/>
                            </a:lnTo>
                            <a:lnTo>
                              <a:pt x="6480001" y="6324"/>
                            </a:lnTo>
                            <a:lnTo>
                              <a:pt x="648000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9C5262" id="Graphic 17" o:spid="_x0000_s1026" style="position:absolute;margin-left:42.5pt;margin-top:806.5pt;width:510.25pt;height:.5pt;z-index:-251661312;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" path="m6480001,l,,,6324r6480001,l6480001,xe" fillcolor="black" stroked="f">
              <v:path arrowok="t"/>
              <w10:wrap anchorx="page" anchory="page"/>
            </v:shape>
          </w:pict>
        </mc:Fallback>
      </mc:AlternateContent>
    </w:r>
    <w:r>
      <w:rPr>
        <w:noProof/>
        <w:sz w:val="20"/>
      </w:rPr>
      <mc:AlternateContent>
        <mc:Choice Requires="wps">
          <w:drawing>
            <wp:anchor distT="0" distB="0" distL="0" distR="0" simplePos="0" relativeHeight="251659264" behindDoc="1" locked="0" layoutInCell="1" allowOverlap="1" wp14:anchorId="75A066D6" wp14:editId="2596171B">
              <wp:simplePos x="0" y="0"/>
              <wp:positionH relativeFrom="page">
                <wp:posOffset>527300</wp:posOffset>
              </wp:positionH>
              <wp:positionV relativeFrom="page">
                <wp:posOffset>10256245</wp:posOffset>
              </wp:positionV>
              <wp:extent cx="2492375" cy="17208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1B9E6AFA" w14:textId="77777777" w:rsidR="008449E6" w:rsidRDefault="008A2564">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type w14:anchorId="75A066D6" id="_x0000_t202" coordsize="21600,21600" o:spt="202" path="m,l,21600r21600,l21600,xe">
              <v:stroke joinstyle="miter"/>
              <v:path gradientshapeok="t" o:connecttype="rect"/>
            </v:shapetype>
            <v:shape id="Textbox 18" o:spid="_x0000_s1028" type="#_x0000_t202" style="position:absolute;margin-left:41.5pt;margin-top:807.6pt;width:196.25pt;height:13.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" filled="f" stroked="f">
              <v:textbox inset="0,0,0,0">
                <w:txbxContent>
                  <w:p w14:paraId="1B9E6AFA" w14:textId="77777777" w:rsidR="008449E6" w:rsidRDefault="008A2564">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r>
      <w:rPr>
        <w:noProof/>
        <w:sz w:val="20"/>
      </w:rPr>
      <mc:AlternateContent>
        <mc:Choice Requires="wps">
          <w:drawing>
            <wp:anchor distT="0" distB="0" distL="0" distR="0" simplePos="0" relativeHeight="251663360" behindDoc="1" locked="0" layoutInCell="1" allowOverlap="1" wp14:anchorId="0A0127ED" wp14:editId="69655CA7">
              <wp:simplePos x="0" y="0"/>
              <wp:positionH relativeFrom="page">
                <wp:posOffset>6712144</wp:posOffset>
              </wp:positionH>
              <wp:positionV relativeFrom="page">
                <wp:posOffset>10256245</wp:posOffset>
              </wp:positionV>
              <wp:extent cx="320675" cy="19367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193675"/>
                      </a:xfrm>
                      <a:prstGeom prst="rect">
                        <a:avLst/>
                      </a:prstGeom>
                    </wps:spPr>
                    <wps:txbx>
                      <w:txbxContent>
                        <w:p w14:paraId="2802B35A" w14:textId="77777777" w:rsidR="008449E6" w:rsidRDefault="008A2564">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 w14:anchorId="0A0127ED" id="Textbox 19" o:spid="_x0000_s1029" type="#_x0000_t202" style="position:absolute;margin-left:528.5pt;margin-top:807.6pt;width:25.25pt;height:15.2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" filled="f" stroked="f">
              <v:textbox inset="0,0,0,0">
                <w:txbxContent>
                  <w:p w14:paraId="2802B35A" w14:textId="77777777" w:rsidR="008449E6" w:rsidRDefault="008A2564">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4BBC0" w14:textId="77777777" w:rsidR="00C516F1" w:rsidRDefault="00C516F1">
      <w:r>
        <w:separator/>
      </w:r>
    </w:p>
  </w:footnote>
  <w:footnote w:type="continuationSeparator" w:id="0">
    <w:p w14:paraId="6FDFC624" w14:textId="77777777" w:rsidR="00C516F1" w:rsidRDefault="00C51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40F13"/>
    <w:multiLevelType w:val="hybridMultilevel"/>
    <w:tmpl w:val="E7B818B0"/>
    <w:lvl w:ilvl="0" w:tplc="63C04C3C">
      <w:start w:val="3"/>
      <w:numFmt w:val="decimal"/>
      <w:lvlText w:val="(%1)"/>
      <w:lvlJc w:val="left"/>
      <w:pPr>
        <w:ind w:left="579" w:hanging="4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E7C2C0A0">
      <w:start w:val="1"/>
      <w:numFmt w:val="lowerLetter"/>
      <w:lvlText w:val="%2)"/>
      <w:lvlJc w:val="left"/>
      <w:pPr>
        <w:ind w:left="1101" w:hanging="511"/>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tplc="5022A836">
      <w:numFmt w:val="bullet"/>
      <w:lvlText w:val="•"/>
      <w:lvlJc w:val="left"/>
      <w:pPr>
        <w:ind w:left="1879" w:hanging="511"/>
      </w:pPr>
      <w:rPr>
        <w:rFonts w:hint="default"/>
        <w:lang w:val="es-ES" w:eastAsia="en-US" w:bidi="ar-SA"/>
      </w:rPr>
    </w:lvl>
    <w:lvl w:ilvl="3" w:tplc="ACCA76A0">
      <w:numFmt w:val="bullet"/>
      <w:lvlText w:val="•"/>
      <w:lvlJc w:val="left"/>
      <w:pPr>
        <w:ind w:left="2659" w:hanging="511"/>
      </w:pPr>
      <w:rPr>
        <w:rFonts w:hint="default"/>
        <w:lang w:val="es-ES" w:eastAsia="en-US" w:bidi="ar-SA"/>
      </w:rPr>
    </w:lvl>
    <w:lvl w:ilvl="4" w:tplc="4A704368">
      <w:numFmt w:val="bullet"/>
      <w:lvlText w:val="•"/>
      <w:lvlJc w:val="left"/>
      <w:pPr>
        <w:ind w:left="3439" w:hanging="511"/>
      </w:pPr>
      <w:rPr>
        <w:rFonts w:hint="default"/>
        <w:lang w:val="es-ES" w:eastAsia="en-US" w:bidi="ar-SA"/>
      </w:rPr>
    </w:lvl>
    <w:lvl w:ilvl="5" w:tplc="7AFC99AA">
      <w:numFmt w:val="bullet"/>
      <w:lvlText w:val="•"/>
      <w:lvlJc w:val="left"/>
      <w:pPr>
        <w:ind w:left="4219" w:hanging="511"/>
      </w:pPr>
      <w:rPr>
        <w:rFonts w:hint="default"/>
        <w:lang w:val="es-ES" w:eastAsia="en-US" w:bidi="ar-SA"/>
      </w:rPr>
    </w:lvl>
    <w:lvl w:ilvl="6" w:tplc="BC6C2518">
      <w:numFmt w:val="bullet"/>
      <w:lvlText w:val="•"/>
      <w:lvlJc w:val="left"/>
      <w:pPr>
        <w:ind w:left="4998" w:hanging="511"/>
      </w:pPr>
      <w:rPr>
        <w:rFonts w:hint="default"/>
        <w:lang w:val="es-ES" w:eastAsia="en-US" w:bidi="ar-SA"/>
      </w:rPr>
    </w:lvl>
    <w:lvl w:ilvl="7" w:tplc="830E3E9E">
      <w:numFmt w:val="bullet"/>
      <w:lvlText w:val="•"/>
      <w:lvlJc w:val="left"/>
      <w:pPr>
        <w:ind w:left="5778" w:hanging="511"/>
      </w:pPr>
      <w:rPr>
        <w:rFonts w:hint="default"/>
        <w:lang w:val="es-ES" w:eastAsia="en-US" w:bidi="ar-SA"/>
      </w:rPr>
    </w:lvl>
    <w:lvl w:ilvl="8" w:tplc="B2FABA2E">
      <w:numFmt w:val="bullet"/>
      <w:lvlText w:val="•"/>
      <w:lvlJc w:val="left"/>
      <w:pPr>
        <w:ind w:left="6558" w:hanging="511"/>
      </w:pPr>
      <w:rPr>
        <w:rFonts w:hint="default"/>
        <w:lang w:val="es-ES" w:eastAsia="en-US" w:bidi="ar-SA"/>
      </w:rPr>
    </w:lvl>
  </w:abstractNum>
  <w:abstractNum w:abstractNumId="1" w15:restartNumberingAfterBreak="0">
    <w:nsid w:val="0A0C1AD2"/>
    <w:multiLevelType w:val="hybridMultilevel"/>
    <w:tmpl w:val="23D4BE76"/>
    <w:lvl w:ilvl="0" w:tplc="5302E918">
      <w:numFmt w:val="bullet"/>
      <w:lvlText w:val="☐"/>
      <w:lvlJc w:val="left"/>
      <w:pPr>
        <w:ind w:left="26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02829E90">
      <w:numFmt w:val="bullet"/>
      <w:lvlText w:val="•"/>
      <w:lvlJc w:val="left"/>
      <w:pPr>
        <w:ind w:left="1022" w:hanging="164"/>
      </w:pPr>
      <w:rPr>
        <w:rFonts w:hint="default"/>
        <w:lang w:val="es-ES" w:eastAsia="en-US" w:bidi="ar-SA"/>
      </w:rPr>
    </w:lvl>
    <w:lvl w:ilvl="2" w:tplc="9A70490C">
      <w:numFmt w:val="bullet"/>
      <w:lvlText w:val="•"/>
      <w:lvlJc w:val="left"/>
      <w:pPr>
        <w:ind w:left="1785" w:hanging="164"/>
      </w:pPr>
      <w:rPr>
        <w:rFonts w:hint="default"/>
        <w:lang w:val="es-ES" w:eastAsia="en-US" w:bidi="ar-SA"/>
      </w:rPr>
    </w:lvl>
    <w:lvl w:ilvl="3" w:tplc="C5F60558">
      <w:numFmt w:val="bullet"/>
      <w:lvlText w:val="•"/>
      <w:lvlJc w:val="left"/>
      <w:pPr>
        <w:ind w:left="2548" w:hanging="164"/>
      </w:pPr>
      <w:rPr>
        <w:rFonts w:hint="default"/>
        <w:lang w:val="es-ES" w:eastAsia="en-US" w:bidi="ar-SA"/>
      </w:rPr>
    </w:lvl>
    <w:lvl w:ilvl="4" w:tplc="4806A548">
      <w:numFmt w:val="bullet"/>
      <w:lvlText w:val="•"/>
      <w:lvlJc w:val="left"/>
      <w:pPr>
        <w:ind w:left="3311" w:hanging="164"/>
      </w:pPr>
      <w:rPr>
        <w:rFonts w:hint="default"/>
        <w:lang w:val="es-ES" w:eastAsia="en-US" w:bidi="ar-SA"/>
      </w:rPr>
    </w:lvl>
    <w:lvl w:ilvl="5" w:tplc="65EEF116">
      <w:numFmt w:val="bullet"/>
      <w:lvlText w:val="•"/>
      <w:lvlJc w:val="left"/>
      <w:pPr>
        <w:ind w:left="4074" w:hanging="164"/>
      </w:pPr>
      <w:rPr>
        <w:rFonts w:hint="default"/>
        <w:lang w:val="es-ES" w:eastAsia="en-US" w:bidi="ar-SA"/>
      </w:rPr>
    </w:lvl>
    <w:lvl w:ilvl="6" w:tplc="74BCB304">
      <w:numFmt w:val="bullet"/>
      <w:lvlText w:val="•"/>
      <w:lvlJc w:val="left"/>
      <w:pPr>
        <w:ind w:left="4836" w:hanging="164"/>
      </w:pPr>
      <w:rPr>
        <w:rFonts w:hint="default"/>
        <w:lang w:val="es-ES" w:eastAsia="en-US" w:bidi="ar-SA"/>
      </w:rPr>
    </w:lvl>
    <w:lvl w:ilvl="7" w:tplc="26025D94">
      <w:numFmt w:val="bullet"/>
      <w:lvlText w:val="•"/>
      <w:lvlJc w:val="left"/>
      <w:pPr>
        <w:ind w:left="5599" w:hanging="164"/>
      </w:pPr>
      <w:rPr>
        <w:rFonts w:hint="default"/>
        <w:lang w:val="es-ES" w:eastAsia="en-US" w:bidi="ar-SA"/>
      </w:rPr>
    </w:lvl>
    <w:lvl w:ilvl="8" w:tplc="7F9C1414">
      <w:numFmt w:val="bullet"/>
      <w:lvlText w:val="•"/>
      <w:lvlJc w:val="left"/>
      <w:pPr>
        <w:ind w:left="6362" w:hanging="164"/>
      </w:pPr>
      <w:rPr>
        <w:rFonts w:hint="default"/>
        <w:lang w:val="es-ES" w:eastAsia="en-US" w:bidi="ar-SA"/>
      </w:rPr>
    </w:lvl>
  </w:abstractNum>
  <w:abstractNum w:abstractNumId="2" w15:restartNumberingAfterBreak="0">
    <w:nsid w:val="0BE05426"/>
    <w:multiLevelType w:val="hybridMultilevel"/>
    <w:tmpl w:val="F69C6DBC"/>
    <w:lvl w:ilvl="0" w:tplc="482ACA0A">
      <w:start w:val="1"/>
      <w:numFmt w:val="decimal"/>
      <w:lvlText w:val="(%1)"/>
      <w:lvlJc w:val="left"/>
      <w:pPr>
        <w:ind w:left="579" w:hanging="4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7772E620">
      <w:numFmt w:val="bullet"/>
      <w:lvlText w:val="•"/>
      <w:lvlJc w:val="left"/>
      <w:pPr>
        <w:ind w:left="1333" w:hanging="483"/>
      </w:pPr>
      <w:rPr>
        <w:rFonts w:hint="default"/>
        <w:lang w:val="es-ES" w:eastAsia="en-US" w:bidi="ar-SA"/>
      </w:rPr>
    </w:lvl>
    <w:lvl w:ilvl="2" w:tplc="DFC4080C">
      <w:numFmt w:val="bullet"/>
      <w:lvlText w:val="•"/>
      <w:lvlJc w:val="left"/>
      <w:pPr>
        <w:ind w:left="2087" w:hanging="483"/>
      </w:pPr>
      <w:rPr>
        <w:rFonts w:hint="default"/>
        <w:lang w:val="es-ES" w:eastAsia="en-US" w:bidi="ar-SA"/>
      </w:rPr>
    </w:lvl>
    <w:lvl w:ilvl="3" w:tplc="261A0534">
      <w:numFmt w:val="bullet"/>
      <w:lvlText w:val="•"/>
      <w:lvlJc w:val="left"/>
      <w:pPr>
        <w:ind w:left="2841" w:hanging="483"/>
      </w:pPr>
      <w:rPr>
        <w:rFonts w:hint="default"/>
        <w:lang w:val="es-ES" w:eastAsia="en-US" w:bidi="ar-SA"/>
      </w:rPr>
    </w:lvl>
    <w:lvl w:ilvl="4" w:tplc="E496E804">
      <w:numFmt w:val="bullet"/>
      <w:lvlText w:val="•"/>
      <w:lvlJc w:val="left"/>
      <w:pPr>
        <w:ind w:left="3595" w:hanging="483"/>
      </w:pPr>
      <w:rPr>
        <w:rFonts w:hint="default"/>
        <w:lang w:val="es-ES" w:eastAsia="en-US" w:bidi="ar-SA"/>
      </w:rPr>
    </w:lvl>
    <w:lvl w:ilvl="5" w:tplc="9E5E278A">
      <w:numFmt w:val="bullet"/>
      <w:lvlText w:val="•"/>
      <w:lvlJc w:val="left"/>
      <w:pPr>
        <w:ind w:left="4349" w:hanging="483"/>
      </w:pPr>
      <w:rPr>
        <w:rFonts w:hint="default"/>
        <w:lang w:val="es-ES" w:eastAsia="en-US" w:bidi="ar-SA"/>
      </w:rPr>
    </w:lvl>
    <w:lvl w:ilvl="6" w:tplc="44E46490">
      <w:numFmt w:val="bullet"/>
      <w:lvlText w:val="•"/>
      <w:lvlJc w:val="left"/>
      <w:pPr>
        <w:ind w:left="5102" w:hanging="483"/>
      </w:pPr>
      <w:rPr>
        <w:rFonts w:hint="default"/>
        <w:lang w:val="es-ES" w:eastAsia="en-US" w:bidi="ar-SA"/>
      </w:rPr>
    </w:lvl>
    <w:lvl w:ilvl="7" w:tplc="82F44FD4">
      <w:numFmt w:val="bullet"/>
      <w:lvlText w:val="•"/>
      <w:lvlJc w:val="left"/>
      <w:pPr>
        <w:ind w:left="5856" w:hanging="483"/>
      </w:pPr>
      <w:rPr>
        <w:rFonts w:hint="default"/>
        <w:lang w:val="es-ES" w:eastAsia="en-US" w:bidi="ar-SA"/>
      </w:rPr>
    </w:lvl>
    <w:lvl w:ilvl="8" w:tplc="CAE2D36A">
      <w:numFmt w:val="bullet"/>
      <w:lvlText w:val="•"/>
      <w:lvlJc w:val="left"/>
      <w:pPr>
        <w:ind w:left="6610" w:hanging="483"/>
      </w:pPr>
      <w:rPr>
        <w:rFonts w:hint="default"/>
        <w:lang w:val="es-ES" w:eastAsia="en-US" w:bidi="ar-SA"/>
      </w:rPr>
    </w:lvl>
  </w:abstractNum>
  <w:abstractNum w:abstractNumId="3" w15:restartNumberingAfterBreak="0">
    <w:nsid w:val="0D2A2E0B"/>
    <w:multiLevelType w:val="multilevel"/>
    <w:tmpl w:val="344A83CA"/>
    <w:lvl w:ilvl="0">
      <w:start w:val="2"/>
      <w:numFmt w:val="upperRoman"/>
      <w:lvlText w:val="%1"/>
      <w:lvlJc w:val="left"/>
      <w:pPr>
        <w:ind w:left="1436" w:hanging="557"/>
        <w:jc w:val="left"/>
      </w:pPr>
      <w:rPr>
        <w:rFonts w:hint="default"/>
        <w:lang w:val="es-ES" w:eastAsia="en-US" w:bidi="ar-SA"/>
      </w:rPr>
    </w:lvl>
    <w:lvl w:ilvl="1">
      <w:start w:val="3"/>
      <w:numFmt w:val="decimal"/>
      <w:lvlText w:val="%1.%2."/>
      <w:lvlJc w:val="left"/>
      <w:pPr>
        <w:ind w:left="1436" w:hanging="55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numFmt w:val="bullet"/>
      <w:lvlText w:val="•"/>
      <w:lvlJc w:val="left"/>
      <w:pPr>
        <w:ind w:left="2776" w:hanging="557"/>
      </w:pPr>
      <w:rPr>
        <w:rFonts w:hint="default"/>
        <w:lang w:val="es-ES" w:eastAsia="en-US" w:bidi="ar-SA"/>
      </w:rPr>
    </w:lvl>
    <w:lvl w:ilvl="3">
      <w:numFmt w:val="bullet"/>
      <w:lvlText w:val="•"/>
      <w:lvlJc w:val="left"/>
      <w:pPr>
        <w:ind w:left="3444" w:hanging="557"/>
      </w:pPr>
      <w:rPr>
        <w:rFonts w:hint="default"/>
        <w:lang w:val="es-ES" w:eastAsia="en-US" w:bidi="ar-SA"/>
      </w:rPr>
    </w:lvl>
    <w:lvl w:ilvl="4">
      <w:numFmt w:val="bullet"/>
      <w:lvlText w:val="•"/>
      <w:lvlJc w:val="left"/>
      <w:pPr>
        <w:ind w:left="4112" w:hanging="557"/>
      </w:pPr>
      <w:rPr>
        <w:rFonts w:hint="default"/>
        <w:lang w:val="es-ES" w:eastAsia="en-US" w:bidi="ar-SA"/>
      </w:rPr>
    </w:lvl>
    <w:lvl w:ilvl="5">
      <w:numFmt w:val="bullet"/>
      <w:lvlText w:val="•"/>
      <w:lvlJc w:val="left"/>
      <w:pPr>
        <w:ind w:left="4780" w:hanging="557"/>
      </w:pPr>
      <w:rPr>
        <w:rFonts w:hint="default"/>
        <w:lang w:val="es-ES" w:eastAsia="en-US" w:bidi="ar-SA"/>
      </w:rPr>
    </w:lvl>
    <w:lvl w:ilvl="6">
      <w:numFmt w:val="bullet"/>
      <w:lvlText w:val="•"/>
      <w:lvlJc w:val="left"/>
      <w:pPr>
        <w:ind w:left="5448" w:hanging="557"/>
      </w:pPr>
      <w:rPr>
        <w:rFonts w:hint="default"/>
        <w:lang w:val="es-ES" w:eastAsia="en-US" w:bidi="ar-SA"/>
      </w:rPr>
    </w:lvl>
    <w:lvl w:ilvl="7">
      <w:numFmt w:val="bullet"/>
      <w:lvlText w:val="•"/>
      <w:lvlJc w:val="left"/>
      <w:pPr>
        <w:ind w:left="6116" w:hanging="557"/>
      </w:pPr>
      <w:rPr>
        <w:rFonts w:hint="default"/>
        <w:lang w:val="es-ES" w:eastAsia="en-US" w:bidi="ar-SA"/>
      </w:rPr>
    </w:lvl>
    <w:lvl w:ilvl="8">
      <w:numFmt w:val="bullet"/>
      <w:lvlText w:val="•"/>
      <w:lvlJc w:val="left"/>
      <w:pPr>
        <w:ind w:left="6784" w:hanging="557"/>
      </w:pPr>
      <w:rPr>
        <w:rFonts w:hint="default"/>
        <w:lang w:val="es-ES" w:eastAsia="en-US" w:bidi="ar-SA"/>
      </w:rPr>
    </w:lvl>
  </w:abstractNum>
  <w:abstractNum w:abstractNumId="4" w15:restartNumberingAfterBreak="0">
    <w:nsid w:val="10204B2D"/>
    <w:multiLevelType w:val="hybridMultilevel"/>
    <w:tmpl w:val="8B500C8C"/>
    <w:lvl w:ilvl="0" w:tplc="D5ACC242">
      <w:start w:val="1"/>
      <w:numFmt w:val="lowerLetter"/>
      <w:lvlText w:val="%1)"/>
      <w:lvlJc w:val="left"/>
      <w:pPr>
        <w:ind w:left="3410" w:hanging="389"/>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E188E028">
      <w:numFmt w:val="bullet"/>
      <w:lvlText w:val="•"/>
      <w:lvlJc w:val="left"/>
      <w:pPr>
        <w:ind w:left="4126" w:hanging="389"/>
      </w:pPr>
      <w:rPr>
        <w:rFonts w:hint="default"/>
        <w:lang w:val="es-ES" w:eastAsia="en-US" w:bidi="ar-SA"/>
      </w:rPr>
    </w:lvl>
    <w:lvl w:ilvl="2" w:tplc="DDCC7EA0">
      <w:numFmt w:val="bullet"/>
      <w:lvlText w:val="•"/>
      <w:lvlJc w:val="left"/>
      <w:pPr>
        <w:ind w:left="4833" w:hanging="389"/>
      </w:pPr>
      <w:rPr>
        <w:rFonts w:hint="default"/>
        <w:lang w:val="es-ES" w:eastAsia="en-US" w:bidi="ar-SA"/>
      </w:rPr>
    </w:lvl>
    <w:lvl w:ilvl="3" w:tplc="2C5C3B46">
      <w:numFmt w:val="bullet"/>
      <w:lvlText w:val="•"/>
      <w:lvlJc w:val="left"/>
      <w:pPr>
        <w:ind w:left="5540" w:hanging="389"/>
      </w:pPr>
      <w:rPr>
        <w:rFonts w:hint="default"/>
        <w:lang w:val="es-ES" w:eastAsia="en-US" w:bidi="ar-SA"/>
      </w:rPr>
    </w:lvl>
    <w:lvl w:ilvl="4" w:tplc="36421202">
      <w:numFmt w:val="bullet"/>
      <w:lvlText w:val="•"/>
      <w:lvlJc w:val="left"/>
      <w:pPr>
        <w:ind w:left="6247" w:hanging="389"/>
      </w:pPr>
      <w:rPr>
        <w:rFonts w:hint="default"/>
        <w:lang w:val="es-ES" w:eastAsia="en-US" w:bidi="ar-SA"/>
      </w:rPr>
    </w:lvl>
    <w:lvl w:ilvl="5" w:tplc="42A87796">
      <w:numFmt w:val="bullet"/>
      <w:lvlText w:val="•"/>
      <w:lvlJc w:val="left"/>
      <w:pPr>
        <w:ind w:left="6954" w:hanging="389"/>
      </w:pPr>
      <w:rPr>
        <w:rFonts w:hint="default"/>
        <w:lang w:val="es-ES" w:eastAsia="en-US" w:bidi="ar-SA"/>
      </w:rPr>
    </w:lvl>
    <w:lvl w:ilvl="6" w:tplc="3168BB30">
      <w:numFmt w:val="bullet"/>
      <w:lvlText w:val="•"/>
      <w:lvlJc w:val="left"/>
      <w:pPr>
        <w:ind w:left="7661" w:hanging="389"/>
      </w:pPr>
      <w:rPr>
        <w:rFonts w:hint="default"/>
        <w:lang w:val="es-ES" w:eastAsia="en-US" w:bidi="ar-SA"/>
      </w:rPr>
    </w:lvl>
    <w:lvl w:ilvl="7" w:tplc="AAB0B7E2">
      <w:numFmt w:val="bullet"/>
      <w:lvlText w:val="•"/>
      <w:lvlJc w:val="left"/>
      <w:pPr>
        <w:ind w:left="8368" w:hanging="389"/>
      </w:pPr>
      <w:rPr>
        <w:rFonts w:hint="default"/>
        <w:lang w:val="es-ES" w:eastAsia="en-US" w:bidi="ar-SA"/>
      </w:rPr>
    </w:lvl>
    <w:lvl w:ilvl="8" w:tplc="EFF4EA5A">
      <w:numFmt w:val="bullet"/>
      <w:lvlText w:val="•"/>
      <w:lvlJc w:val="left"/>
      <w:pPr>
        <w:ind w:left="9075" w:hanging="389"/>
      </w:pPr>
      <w:rPr>
        <w:rFonts w:hint="default"/>
        <w:lang w:val="es-ES" w:eastAsia="en-US" w:bidi="ar-SA"/>
      </w:rPr>
    </w:lvl>
  </w:abstractNum>
  <w:abstractNum w:abstractNumId="5" w15:restartNumberingAfterBreak="0">
    <w:nsid w:val="155E5E22"/>
    <w:multiLevelType w:val="hybridMultilevel"/>
    <w:tmpl w:val="21D8A0DA"/>
    <w:lvl w:ilvl="0" w:tplc="66C2A5DE">
      <w:numFmt w:val="bullet"/>
      <w:lvlText w:val="☐"/>
      <w:lvlJc w:val="left"/>
      <w:pPr>
        <w:ind w:left="783"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1AE01A0">
      <w:numFmt w:val="bullet"/>
      <w:lvlText w:val="•"/>
      <w:lvlJc w:val="left"/>
      <w:pPr>
        <w:ind w:left="947" w:hanging="164"/>
      </w:pPr>
      <w:rPr>
        <w:rFonts w:hint="default"/>
        <w:lang w:val="es-ES" w:eastAsia="en-US" w:bidi="ar-SA"/>
      </w:rPr>
    </w:lvl>
    <w:lvl w:ilvl="2" w:tplc="CF0818C0">
      <w:numFmt w:val="bullet"/>
      <w:lvlText w:val="•"/>
      <w:lvlJc w:val="left"/>
      <w:pPr>
        <w:ind w:left="1114" w:hanging="164"/>
      </w:pPr>
      <w:rPr>
        <w:rFonts w:hint="default"/>
        <w:lang w:val="es-ES" w:eastAsia="en-US" w:bidi="ar-SA"/>
      </w:rPr>
    </w:lvl>
    <w:lvl w:ilvl="3" w:tplc="E3A60950">
      <w:numFmt w:val="bullet"/>
      <w:lvlText w:val="•"/>
      <w:lvlJc w:val="left"/>
      <w:pPr>
        <w:ind w:left="1281" w:hanging="164"/>
      </w:pPr>
      <w:rPr>
        <w:rFonts w:hint="default"/>
        <w:lang w:val="es-ES" w:eastAsia="en-US" w:bidi="ar-SA"/>
      </w:rPr>
    </w:lvl>
    <w:lvl w:ilvl="4" w:tplc="ACCCA588">
      <w:numFmt w:val="bullet"/>
      <w:lvlText w:val="•"/>
      <w:lvlJc w:val="left"/>
      <w:pPr>
        <w:ind w:left="1448" w:hanging="164"/>
      </w:pPr>
      <w:rPr>
        <w:rFonts w:hint="default"/>
        <w:lang w:val="es-ES" w:eastAsia="en-US" w:bidi="ar-SA"/>
      </w:rPr>
    </w:lvl>
    <w:lvl w:ilvl="5" w:tplc="F3603524">
      <w:numFmt w:val="bullet"/>
      <w:lvlText w:val="•"/>
      <w:lvlJc w:val="left"/>
      <w:pPr>
        <w:ind w:left="1615" w:hanging="164"/>
      </w:pPr>
      <w:rPr>
        <w:rFonts w:hint="default"/>
        <w:lang w:val="es-ES" w:eastAsia="en-US" w:bidi="ar-SA"/>
      </w:rPr>
    </w:lvl>
    <w:lvl w:ilvl="6" w:tplc="06EABE1A">
      <w:numFmt w:val="bullet"/>
      <w:lvlText w:val="•"/>
      <w:lvlJc w:val="left"/>
      <w:pPr>
        <w:ind w:left="1782" w:hanging="164"/>
      </w:pPr>
      <w:rPr>
        <w:rFonts w:hint="default"/>
        <w:lang w:val="es-ES" w:eastAsia="en-US" w:bidi="ar-SA"/>
      </w:rPr>
    </w:lvl>
    <w:lvl w:ilvl="7" w:tplc="8378F3B6">
      <w:numFmt w:val="bullet"/>
      <w:lvlText w:val="•"/>
      <w:lvlJc w:val="left"/>
      <w:pPr>
        <w:ind w:left="1949" w:hanging="164"/>
      </w:pPr>
      <w:rPr>
        <w:rFonts w:hint="default"/>
        <w:lang w:val="es-ES" w:eastAsia="en-US" w:bidi="ar-SA"/>
      </w:rPr>
    </w:lvl>
    <w:lvl w:ilvl="8" w:tplc="24A2DB12">
      <w:numFmt w:val="bullet"/>
      <w:lvlText w:val="•"/>
      <w:lvlJc w:val="left"/>
      <w:pPr>
        <w:ind w:left="2116" w:hanging="164"/>
      </w:pPr>
      <w:rPr>
        <w:rFonts w:hint="default"/>
        <w:lang w:val="es-ES" w:eastAsia="en-US" w:bidi="ar-SA"/>
      </w:rPr>
    </w:lvl>
  </w:abstractNum>
  <w:abstractNum w:abstractNumId="6" w15:restartNumberingAfterBreak="0">
    <w:nsid w:val="199A6953"/>
    <w:multiLevelType w:val="hybridMultilevel"/>
    <w:tmpl w:val="E9C26378"/>
    <w:lvl w:ilvl="0" w:tplc="746CD732">
      <w:numFmt w:val="bullet"/>
      <w:lvlText w:val="☐"/>
      <w:lvlJc w:val="left"/>
      <w:pPr>
        <w:ind w:left="503" w:hanging="177"/>
      </w:pPr>
      <w:rPr>
        <w:rFonts w:ascii="Segoe UI Symbol" w:eastAsia="Segoe UI Symbol" w:hAnsi="Segoe UI Symbol" w:cs="Segoe UI Symbol" w:hint="default"/>
        <w:b w:val="0"/>
        <w:bCs w:val="0"/>
        <w:i w:val="0"/>
        <w:iCs w:val="0"/>
        <w:spacing w:val="0"/>
        <w:w w:val="104"/>
        <w:sz w:val="14"/>
        <w:szCs w:val="14"/>
        <w:lang w:val="es-ES" w:eastAsia="en-US" w:bidi="ar-SA"/>
      </w:rPr>
    </w:lvl>
    <w:lvl w:ilvl="1" w:tplc="32228B34">
      <w:numFmt w:val="bullet"/>
      <w:lvlText w:val="•"/>
      <w:lvlJc w:val="left"/>
      <w:pPr>
        <w:ind w:left="625" w:hanging="177"/>
      </w:pPr>
      <w:rPr>
        <w:rFonts w:hint="default"/>
        <w:lang w:val="es-ES" w:eastAsia="en-US" w:bidi="ar-SA"/>
      </w:rPr>
    </w:lvl>
    <w:lvl w:ilvl="2" w:tplc="CA72112E">
      <w:numFmt w:val="bullet"/>
      <w:lvlText w:val="•"/>
      <w:lvlJc w:val="left"/>
      <w:pPr>
        <w:ind w:left="751" w:hanging="177"/>
      </w:pPr>
      <w:rPr>
        <w:rFonts w:hint="default"/>
        <w:lang w:val="es-ES" w:eastAsia="en-US" w:bidi="ar-SA"/>
      </w:rPr>
    </w:lvl>
    <w:lvl w:ilvl="3" w:tplc="95542E94">
      <w:numFmt w:val="bullet"/>
      <w:lvlText w:val="•"/>
      <w:lvlJc w:val="left"/>
      <w:pPr>
        <w:ind w:left="877" w:hanging="177"/>
      </w:pPr>
      <w:rPr>
        <w:rFonts w:hint="default"/>
        <w:lang w:val="es-ES" w:eastAsia="en-US" w:bidi="ar-SA"/>
      </w:rPr>
    </w:lvl>
    <w:lvl w:ilvl="4" w:tplc="62D2742A">
      <w:numFmt w:val="bullet"/>
      <w:lvlText w:val="•"/>
      <w:lvlJc w:val="left"/>
      <w:pPr>
        <w:ind w:left="1002" w:hanging="177"/>
      </w:pPr>
      <w:rPr>
        <w:rFonts w:hint="default"/>
        <w:lang w:val="es-ES" w:eastAsia="en-US" w:bidi="ar-SA"/>
      </w:rPr>
    </w:lvl>
    <w:lvl w:ilvl="5" w:tplc="FE40A226">
      <w:numFmt w:val="bullet"/>
      <w:lvlText w:val="•"/>
      <w:lvlJc w:val="left"/>
      <w:pPr>
        <w:ind w:left="1128" w:hanging="177"/>
      </w:pPr>
      <w:rPr>
        <w:rFonts w:hint="default"/>
        <w:lang w:val="es-ES" w:eastAsia="en-US" w:bidi="ar-SA"/>
      </w:rPr>
    </w:lvl>
    <w:lvl w:ilvl="6" w:tplc="F3D4B502">
      <w:numFmt w:val="bullet"/>
      <w:lvlText w:val="•"/>
      <w:lvlJc w:val="left"/>
      <w:pPr>
        <w:ind w:left="1254" w:hanging="177"/>
      </w:pPr>
      <w:rPr>
        <w:rFonts w:hint="default"/>
        <w:lang w:val="es-ES" w:eastAsia="en-US" w:bidi="ar-SA"/>
      </w:rPr>
    </w:lvl>
    <w:lvl w:ilvl="7" w:tplc="9D72A00E">
      <w:numFmt w:val="bullet"/>
      <w:lvlText w:val="•"/>
      <w:lvlJc w:val="left"/>
      <w:pPr>
        <w:ind w:left="1379" w:hanging="177"/>
      </w:pPr>
      <w:rPr>
        <w:rFonts w:hint="default"/>
        <w:lang w:val="es-ES" w:eastAsia="en-US" w:bidi="ar-SA"/>
      </w:rPr>
    </w:lvl>
    <w:lvl w:ilvl="8" w:tplc="BD887FEE">
      <w:numFmt w:val="bullet"/>
      <w:lvlText w:val="•"/>
      <w:lvlJc w:val="left"/>
      <w:pPr>
        <w:ind w:left="1505" w:hanging="177"/>
      </w:pPr>
      <w:rPr>
        <w:rFonts w:hint="default"/>
        <w:lang w:val="es-ES" w:eastAsia="en-US" w:bidi="ar-SA"/>
      </w:rPr>
    </w:lvl>
  </w:abstractNum>
  <w:abstractNum w:abstractNumId="7" w15:restartNumberingAfterBreak="0">
    <w:nsid w:val="1A5971E9"/>
    <w:multiLevelType w:val="hybridMultilevel"/>
    <w:tmpl w:val="8C5E8D7E"/>
    <w:lvl w:ilvl="0" w:tplc="802EDDF6">
      <w:start w:val="1"/>
      <w:numFmt w:val="lowerLetter"/>
      <w:lvlText w:val="%1)"/>
      <w:lvlJc w:val="left"/>
      <w:pPr>
        <w:ind w:left="2027" w:hanging="64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C2282CDE">
      <w:numFmt w:val="bullet"/>
      <w:lvlText w:val="-"/>
      <w:lvlJc w:val="left"/>
      <w:pPr>
        <w:ind w:left="2386" w:hanging="516"/>
      </w:pPr>
      <w:rPr>
        <w:rFonts w:ascii="Times New Roman" w:eastAsia="Times New Roman" w:hAnsi="Times New Roman" w:cs="Times New Roman" w:hint="default"/>
        <w:b w:val="0"/>
        <w:bCs w:val="0"/>
        <w:i w:val="0"/>
        <w:iCs w:val="0"/>
        <w:spacing w:val="0"/>
        <w:w w:val="102"/>
        <w:sz w:val="16"/>
        <w:szCs w:val="16"/>
        <w:lang w:val="es-ES" w:eastAsia="en-US" w:bidi="ar-SA"/>
      </w:rPr>
    </w:lvl>
    <w:lvl w:ilvl="2" w:tplc="CA9AFFFC">
      <w:numFmt w:val="bullet"/>
      <w:lvlText w:val="•"/>
      <w:lvlJc w:val="left"/>
      <w:pPr>
        <w:ind w:left="3017" w:hanging="516"/>
      </w:pPr>
      <w:rPr>
        <w:rFonts w:hint="default"/>
        <w:lang w:val="es-ES" w:eastAsia="en-US" w:bidi="ar-SA"/>
      </w:rPr>
    </w:lvl>
    <w:lvl w:ilvl="3" w:tplc="FBEACC7E">
      <w:numFmt w:val="bullet"/>
      <w:lvlText w:val="•"/>
      <w:lvlJc w:val="left"/>
      <w:pPr>
        <w:ind w:left="3655" w:hanging="516"/>
      </w:pPr>
      <w:rPr>
        <w:rFonts w:hint="default"/>
        <w:lang w:val="es-ES" w:eastAsia="en-US" w:bidi="ar-SA"/>
      </w:rPr>
    </w:lvl>
    <w:lvl w:ilvl="4" w:tplc="945CF280">
      <w:numFmt w:val="bullet"/>
      <w:lvlText w:val="•"/>
      <w:lvlJc w:val="left"/>
      <w:pPr>
        <w:ind w:left="4292" w:hanging="516"/>
      </w:pPr>
      <w:rPr>
        <w:rFonts w:hint="default"/>
        <w:lang w:val="es-ES" w:eastAsia="en-US" w:bidi="ar-SA"/>
      </w:rPr>
    </w:lvl>
    <w:lvl w:ilvl="5" w:tplc="C2BC39A6">
      <w:numFmt w:val="bullet"/>
      <w:lvlText w:val="•"/>
      <w:lvlJc w:val="left"/>
      <w:pPr>
        <w:ind w:left="4930" w:hanging="516"/>
      </w:pPr>
      <w:rPr>
        <w:rFonts w:hint="default"/>
        <w:lang w:val="es-ES" w:eastAsia="en-US" w:bidi="ar-SA"/>
      </w:rPr>
    </w:lvl>
    <w:lvl w:ilvl="6" w:tplc="E5DE34E0">
      <w:numFmt w:val="bullet"/>
      <w:lvlText w:val="•"/>
      <w:lvlJc w:val="left"/>
      <w:pPr>
        <w:ind w:left="5567" w:hanging="516"/>
      </w:pPr>
      <w:rPr>
        <w:rFonts w:hint="default"/>
        <w:lang w:val="es-ES" w:eastAsia="en-US" w:bidi="ar-SA"/>
      </w:rPr>
    </w:lvl>
    <w:lvl w:ilvl="7" w:tplc="CE88C616">
      <w:numFmt w:val="bullet"/>
      <w:lvlText w:val="•"/>
      <w:lvlJc w:val="left"/>
      <w:pPr>
        <w:ind w:left="6205" w:hanging="516"/>
      </w:pPr>
      <w:rPr>
        <w:rFonts w:hint="default"/>
        <w:lang w:val="es-ES" w:eastAsia="en-US" w:bidi="ar-SA"/>
      </w:rPr>
    </w:lvl>
    <w:lvl w:ilvl="8" w:tplc="E93C599C">
      <w:numFmt w:val="bullet"/>
      <w:lvlText w:val="•"/>
      <w:lvlJc w:val="left"/>
      <w:pPr>
        <w:ind w:left="6842" w:hanging="516"/>
      </w:pPr>
      <w:rPr>
        <w:rFonts w:hint="default"/>
        <w:lang w:val="es-ES" w:eastAsia="en-US" w:bidi="ar-SA"/>
      </w:rPr>
    </w:lvl>
  </w:abstractNum>
  <w:abstractNum w:abstractNumId="8" w15:restartNumberingAfterBreak="0">
    <w:nsid w:val="1AE9006A"/>
    <w:multiLevelType w:val="hybridMultilevel"/>
    <w:tmpl w:val="193EC69C"/>
    <w:lvl w:ilvl="0" w:tplc="EA427CAC">
      <w:numFmt w:val="bullet"/>
      <w:lvlText w:val="☐"/>
      <w:lvlJc w:val="left"/>
      <w:pPr>
        <w:ind w:left="248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5AEEC6B8">
      <w:numFmt w:val="bullet"/>
      <w:lvlText w:val="•"/>
      <w:lvlJc w:val="left"/>
      <w:pPr>
        <w:ind w:left="2608" w:hanging="164"/>
      </w:pPr>
      <w:rPr>
        <w:rFonts w:hint="default"/>
        <w:lang w:val="es-ES" w:eastAsia="en-US" w:bidi="ar-SA"/>
      </w:rPr>
    </w:lvl>
    <w:lvl w:ilvl="2" w:tplc="2618E8FA">
      <w:numFmt w:val="bullet"/>
      <w:lvlText w:val="•"/>
      <w:lvlJc w:val="left"/>
      <w:pPr>
        <w:ind w:left="2737" w:hanging="164"/>
      </w:pPr>
      <w:rPr>
        <w:rFonts w:hint="default"/>
        <w:lang w:val="es-ES" w:eastAsia="en-US" w:bidi="ar-SA"/>
      </w:rPr>
    </w:lvl>
    <w:lvl w:ilvl="3" w:tplc="3B102A30">
      <w:numFmt w:val="bullet"/>
      <w:lvlText w:val="•"/>
      <w:lvlJc w:val="left"/>
      <w:pPr>
        <w:ind w:left="2866" w:hanging="164"/>
      </w:pPr>
      <w:rPr>
        <w:rFonts w:hint="default"/>
        <w:lang w:val="es-ES" w:eastAsia="en-US" w:bidi="ar-SA"/>
      </w:rPr>
    </w:lvl>
    <w:lvl w:ilvl="4" w:tplc="CA084F28">
      <w:numFmt w:val="bullet"/>
      <w:lvlText w:val="•"/>
      <w:lvlJc w:val="left"/>
      <w:pPr>
        <w:ind w:left="2995" w:hanging="164"/>
      </w:pPr>
      <w:rPr>
        <w:rFonts w:hint="default"/>
        <w:lang w:val="es-ES" w:eastAsia="en-US" w:bidi="ar-SA"/>
      </w:rPr>
    </w:lvl>
    <w:lvl w:ilvl="5" w:tplc="28E2D0B0">
      <w:numFmt w:val="bullet"/>
      <w:lvlText w:val="•"/>
      <w:lvlJc w:val="left"/>
      <w:pPr>
        <w:ind w:left="3124" w:hanging="164"/>
      </w:pPr>
      <w:rPr>
        <w:rFonts w:hint="default"/>
        <w:lang w:val="es-ES" w:eastAsia="en-US" w:bidi="ar-SA"/>
      </w:rPr>
    </w:lvl>
    <w:lvl w:ilvl="6" w:tplc="8954C2EC">
      <w:numFmt w:val="bullet"/>
      <w:lvlText w:val="•"/>
      <w:lvlJc w:val="left"/>
      <w:pPr>
        <w:ind w:left="3253" w:hanging="164"/>
      </w:pPr>
      <w:rPr>
        <w:rFonts w:hint="default"/>
        <w:lang w:val="es-ES" w:eastAsia="en-US" w:bidi="ar-SA"/>
      </w:rPr>
    </w:lvl>
    <w:lvl w:ilvl="7" w:tplc="570A73FE">
      <w:numFmt w:val="bullet"/>
      <w:lvlText w:val="•"/>
      <w:lvlJc w:val="left"/>
      <w:pPr>
        <w:ind w:left="3382" w:hanging="164"/>
      </w:pPr>
      <w:rPr>
        <w:rFonts w:hint="default"/>
        <w:lang w:val="es-ES" w:eastAsia="en-US" w:bidi="ar-SA"/>
      </w:rPr>
    </w:lvl>
    <w:lvl w:ilvl="8" w:tplc="632E72E8">
      <w:numFmt w:val="bullet"/>
      <w:lvlText w:val="•"/>
      <w:lvlJc w:val="left"/>
      <w:pPr>
        <w:ind w:left="3511" w:hanging="164"/>
      </w:pPr>
      <w:rPr>
        <w:rFonts w:hint="default"/>
        <w:lang w:val="es-ES" w:eastAsia="en-US" w:bidi="ar-SA"/>
      </w:rPr>
    </w:lvl>
  </w:abstractNum>
  <w:abstractNum w:abstractNumId="9" w15:restartNumberingAfterBreak="0">
    <w:nsid w:val="1EA8521C"/>
    <w:multiLevelType w:val="multilevel"/>
    <w:tmpl w:val="A4DE62AE"/>
    <w:lvl w:ilvl="0">
      <w:start w:val="2"/>
      <w:numFmt w:val="upperRoman"/>
      <w:lvlText w:val="%1"/>
      <w:lvlJc w:val="left"/>
      <w:pPr>
        <w:ind w:left="1729" w:hanging="577"/>
        <w:jc w:val="left"/>
      </w:pPr>
      <w:rPr>
        <w:rFonts w:hint="default"/>
        <w:lang w:val="es-ES" w:eastAsia="en-US" w:bidi="ar-SA"/>
      </w:rPr>
    </w:lvl>
    <w:lvl w:ilvl="1">
      <w:start w:val="1"/>
      <w:numFmt w:val="decimal"/>
      <w:lvlText w:val="%1.%2"/>
      <w:lvlJc w:val="left"/>
      <w:pPr>
        <w:ind w:left="1729" w:hanging="577"/>
        <w:jc w:val="left"/>
      </w:pPr>
      <w:rPr>
        <w:rFonts w:hint="default"/>
        <w:lang w:val="es-ES" w:eastAsia="en-US" w:bidi="ar-SA"/>
      </w:rPr>
    </w:lvl>
    <w:lvl w:ilvl="2">
      <w:start w:val="2"/>
      <w:numFmt w:val="decimal"/>
      <w:lvlText w:val="%1.%2.%3."/>
      <w:lvlJc w:val="left"/>
      <w:pPr>
        <w:ind w:left="1729" w:hanging="577"/>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562" w:hanging="577"/>
      </w:pPr>
      <w:rPr>
        <w:rFonts w:hint="default"/>
        <w:lang w:val="es-ES" w:eastAsia="en-US" w:bidi="ar-SA"/>
      </w:rPr>
    </w:lvl>
    <w:lvl w:ilvl="4">
      <w:numFmt w:val="bullet"/>
      <w:lvlText w:val="•"/>
      <w:lvlJc w:val="left"/>
      <w:pPr>
        <w:ind w:left="4176" w:hanging="577"/>
      </w:pPr>
      <w:rPr>
        <w:rFonts w:hint="default"/>
        <w:lang w:val="es-ES" w:eastAsia="en-US" w:bidi="ar-SA"/>
      </w:rPr>
    </w:lvl>
    <w:lvl w:ilvl="5">
      <w:numFmt w:val="bullet"/>
      <w:lvlText w:val="•"/>
      <w:lvlJc w:val="left"/>
      <w:pPr>
        <w:ind w:left="4791" w:hanging="577"/>
      </w:pPr>
      <w:rPr>
        <w:rFonts w:hint="default"/>
        <w:lang w:val="es-ES" w:eastAsia="en-US" w:bidi="ar-SA"/>
      </w:rPr>
    </w:lvl>
    <w:lvl w:ilvl="6">
      <w:numFmt w:val="bullet"/>
      <w:lvlText w:val="•"/>
      <w:lvlJc w:val="left"/>
      <w:pPr>
        <w:ind w:left="5405" w:hanging="577"/>
      </w:pPr>
      <w:rPr>
        <w:rFonts w:hint="default"/>
        <w:lang w:val="es-ES" w:eastAsia="en-US" w:bidi="ar-SA"/>
      </w:rPr>
    </w:lvl>
    <w:lvl w:ilvl="7">
      <w:numFmt w:val="bullet"/>
      <w:lvlText w:val="•"/>
      <w:lvlJc w:val="left"/>
      <w:pPr>
        <w:ind w:left="6019" w:hanging="577"/>
      </w:pPr>
      <w:rPr>
        <w:rFonts w:hint="default"/>
        <w:lang w:val="es-ES" w:eastAsia="en-US" w:bidi="ar-SA"/>
      </w:rPr>
    </w:lvl>
    <w:lvl w:ilvl="8">
      <w:numFmt w:val="bullet"/>
      <w:lvlText w:val="•"/>
      <w:lvlJc w:val="left"/>
      <w:pPr>
        <w:ind w:left="6633" w:hanging="577"/>
      </w:pPr>
      <w:rPr>
        <w:rFonts w:hint="default"/>
        <w:lang w:val="es-ES" w:eastAsia="en-US" w:bidi="ar-SA"/>
      </w:rPr>
    </w:lvl>
  </w:abstractNum>
  <w:abstractNum w:abstractNumId="10" w15:restartNumberingAfterBreak="0">
    <w:nsid w:val="30D7760A"/>
    <w:multiLevelType w:val="hybridMultilevel"/>
    <w:tmpl w:val="755A7CF6"/>
    <w:lvl w:ilvl="0" w:tplc="7F8A678C">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FC5E6800">
      <w:numFmt w:val="bullet"/>
      <w:lvlText w:val="•"/>
      <w:lvlJc w:val="left"/>
      <w:pPr>
        <w:ind w:left="1279" w:hanging="485"/>
      </w:pPr>
      <w:rPr>
        <w:rFonts w:hint="default"/>
        <w:lang w:val="es-ES" w:eastAsia="en-US" w:bidi="ar-SA"/>
      </w:rPr>
    </w:lvl>
    <w:lvl w:ilvl="2" w:tplc="357C236E">
      <w:numFmt w:val="bullet"/>
      <w:lvlText w:val="•"/>
      <w:lvlJc w:val="left"/>
      <w:pPr>
        <w:ind w:left="1978" w:hanging="485"/>
      </w:pPr>
      <w:rPr>
        <w:rFonts w:hint="default"/>
        <w:lang w:val="es-ES" w:eastAsia="en-US" w:bidi="ar-SA"/>
      </w:rPr>
    </w:lvl>
    <w:lvl w:ilvl="3" w:tplc="7CE02606">
      <w:numFmt w:val="bullet"/>
      <w:lvlText w:val="•"/>
      <w:lvlJc w:val="left"/>
      <w:pPr>
        <w:ind w:left="2677" w:hanging="485"/>
      </w:pPr>
      <w:rPr>
        <w:rFonts w:hint="default"/>
        <w:lang w:val="es-ES" w:eastAsia="en-US" w:bidi="ar-SA"/>
      </w:rPr>
    </w:lvl>
    <w:lvl w:ilvl="4" w:tplc="411AFEFC">
      <w:numFmt w:val="bullet"/>
      <w:lvlText w:val="•"/>
      <w:lvlJc w:val="left"/>
      <w:pPr>
        <w:ind w:left="3376" w:hanging="485"/>
      </w:pPr>
      <w:rPr>
        <w:rFonts w:hint="default"/>
        <w:lang w:val="es-ES" w:eastAsia="en-US" w:bidi="ar-SA"/>
      </w:rPr>
    </w:lvl>
    <w:lvl w:ilvl="5" w:tplc="A2CA89F2">
      <w:numFmt w:val="bullet"/>
      <w:lvlText w:val="•"/>
      <w:lvlJc w:val="left"/>
      <w:pPr>
        <w:ind w:left="4075" w:hanging="485"/>
      </w:pPr>
      <w:rPr>
        <w:rFonts w:hint="default"/>
        <w:lang w:val="es-ES" w:eastAsia="en-US" w:bidi="ar-SA"/>
      </w:rPr>
    </w:lvl>
    <w:lvl w:ilvl="6" w:tplc="6964ABE4">
      <w:numFmt w:val="bullet"/>
      <w:lvlText w:val="•"/>
      <w:lvlJc w:val="left"/>
      <w:pPr>
        <w:ind w:left="4774" w:hanging="485"/>
      </w:pPr>
      <w:rPr>
        <w:rFonts w:hint="default"/>
        <w:lang w:val="es-ES" w:eastAsia="en-US" w:bidi="ar-SA"/>
      </w:rPr>
    </w:lvl>
    <w:lvl w:ilvl="7" w:tplc="CFA6AFC0">
      <w:numFmt w:val="bullet"/>
      <w:lvlText w:val="•"/>
      <w:lvlJc w:val="left"/>
      <w:pPr>
        <w:ind w:left="5473" w:hanging="485"/>
      </w:pPr>
      <w:rPr>
        <w:rFonts w:hint="default"/>
        <w:lang w:val="es-ES" w:eastAsia="en-US" w:bidi="ar-SA"/>
      </w:rPr>
    </w:lvl>
    <w:lvl w:ilvl="8" w:tplc="E57C527A">
      <w:numFmt w:val="bullet"/>
      <w:lvlText w:val="•"/>
      <w:lvlJc w:val="left"/>
      <w:pPr>
        <w:ind w:left="6172" w:hanging="485"/>
      </w:pPr>
      <w:rPr>
        <w:rFonts w:hint="default"/>
        <w:lang w:val="es-ES" w:eastAsia="en-US" w:bidi="ar-SA"/>
      </w:rPr>
    </w:lvl>
  </w:abstractNum>
  <w:abstractNum w:abstractNumId="11" w15:restartNumberingAfterBreak="0">
    <w:nsid w:val="33EE6824"/>
    <w:multiLevelType w:val="hybridMultilevel"/>
    <w:tmpl w:val="0F48898A"/>
    <w:lvl w:ilvl="0" w:tplc="0B56215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CE0BEAC">
      <w:numFmt w:val="bullet"/>
      <w:lvlText w:val="•"/>
      <w:lvlJc w:val="left"/>
      <w:pPr>
        <w:ind w:left="954" w:hanging="164"/>
      </w:pPr>
      <w:rPr>
        <w:rFonts w:hint="default"/>
        <w:lang w:val="es-ES" w:eastAsia="en-US" w:bidi="ar-SA"/>
      </w:rPr>
    </w:lvl>
    <w:lvl w:ilvl="2" w:tplc="4E707644">
      <w:numFmt w:val="bullet"/>
      <w:lvlText w:val="•"/>
      <w:lvlJc w:val="left"/>
      <w:pPr>
        <w:ind w:left="1109" w:hanging="164"/>
      </w:pPr>
      <w:rPr>
        <w:rFonts w:hint="default"/>
        <w:lang w:val="es-ES" w:eastAsia="en-US" w:bidi="ar-SA"/>
      </w:rPr>
    </w:lvl>
    <w:lvl w:ilvl="3" w:tplc="6EB487B6">
      <w:numFmt w:val="bullet"/>
      <w:lvlText w:val="•"/>
      <w:lvlJc w:val="left"/>
      <w:pPr>
        <w:ind w:left="1263" w:hanging="164"/>
      </w:pPr>
      <w:rPr>
        <w:rFonts w:hint="default"/>
        <w:lang w:val="es-ES" w:eastAsia="en-US" w:bidi="ar-SA"/>
      </w:rPr>
    </w:lvl>
    <w:lvl w:ilvl="4" w:tplc="D51E5AD6">
      <w:numFmt w:val="bullet"/>
      <w:lvlText w:val="•"/>
      <w:lvlJc w:val="left"/>
      <w:pPr>
        <w:ind w:left="1418" w:hanging="164"/>
      </w:pPr>
      <w:rPr>
        <w:rFonts w:hint="default"/>
        <w:lang w:val="es-ES" w:eastAsia="en-US" w:bidi="ar-SA"/>
      </w:rPr>
    </w:lvl>
    <w:lvl w:ilvl="5" w:tplc="49A00792">
      <w:numFmt w:val="bullet"/>
      <w:lvlText w:val="•"/>
      <w:lvlJc w:val="left"/>
      <w:pPr>
        <w:ind w:left="1573" w:hanging="164"/>
      </w:pPr>
      <w:rPr>
        <w:rFonts w:hint="default"/>
        <w:lang w:val="es-ES" w:eastAsia="en-US" w:bidi="ar-SA"/>
      </w:rPr>
    </w:lvl>
    <w:lvl w:ilvl="6" w:tplc="CA20D4B2">
      <w:numFmt w:val="bullet"/>
      <w:lvlText w:val="•"/>
      <w:lvlJc w:val="left"/>
      <w:pPr>
        <w:ind w:left="1727" w:hanging="164"/>
      </w:pPr>
      <w:rPr>
        <w:rFonts w:hint="default"/>
        <w:lang w:val="es-ES" w:eastAsia="en-US" w:bidi="ar-SA"/>
      </w:rPr>
    </w:lvl>
    <w:lvl w:ilvl="7" w:tplc="710A17E4">
      <w:numFmt w:val="bullet"/>
      <w:lvlText w:val="•"/>
      <w:lvlJc w:val="left"/>
      <w:pPr>
        <w:ind w:left="1882" w:hanging="164"/>
      </w:pPr>
      <w:rPr>
        <w:rFonts w:hint="default"/>
        <w:lang w:val="es-ES" w:eastAsia="en-US" w:bidi="ar-SA"/>
      </w:rPr>
    </w:lvl>
    <w:lvl w:ilvl="8" w:tplc="DCFEBA2A">
      <w:numFmt w:val="bullet"/>
      <w:lvlText w:val="•"/>
      <w:lvlJc w:val="left"/>
      <w:pPr>
        <w:ind w:left="2037" w:hanging="164"/>
      </w:pPr>
      <w:rPr>
        <w:rFonts w:hint="default"/>
        <w:lang w:val="es-ES" w:eastAsia="en-US" w:bidi="ar-SA"/>
      </w:rPr>
    </w:lvl>
  </w:abstractNum>
  <w:abstractNum w:abstractNumId="12" w15:restartNumberingAfterBreak="0">
    <w:nsid w:val="38FD756C"/>
    <w:multiLevelType w:val="hybridMultilevel"/>
    <w:tmpl w:val="22929044"/>
    <w:lvl w:ilvl="0" w:tplc="1C985F9C">
      <w:start w:val="1"/>
      <w:numFmt w:val="lowerLetter"/>
      <w:lvlText w:val="%1)"/>
      <w:lvlJc w:val="left"/>
      <w:pPr>
        <w:ind w:left="1870" w:hanging="3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551ED628">
      <w:numFmt w:val="bullet"/>
      <w:lvlText w:val="•"/>
      <w:lvlJc w:val="left"/>
      <w:pPr>
        <w:ind w:left="2504" w:hanging="385"/>
      </w:pPr>
      <w:rPr>
        <w:rFonts w:hint="default"/>
        <w:lang w:val="es-ES" w:eastAsia="en-US" w:bidi="ar-SA"/>
      </w:rPr>
    </w:lvl>
    <w:lvl w:ilvl="2" w:tplc="6FFEF312">
      <w:numFmt w:val="bullet"/>
      <w:lvlText w:val="•"/>
      <w:lvlJc w:val="left"/>
      <w:pPr>
        <w:ind w:left="3128" w:hanging="385"/>
      </w:pPr>
      <w:rPr>
        <w:rFonts w:hint="default"/>
        <w:lang w:val="es-ES" w:eastAsia="en-US" w:bidi="ar-SA"/>
      </w:rPr>
    </w:lvl>
    <w:lvl w:ilvl="3" w:tplc="87CC448E">
      <w:numFmt w:val="bullet"/>
      <w:lvlText w:val="•"/>
      <w:lvlJc w:val="left"/>
      <w:pPr>
        <w:ind w:left="3752" w:hanging="385"/>
      </w:pPr>
      <w:rPr>
        <w:rFonts w:hint="default"/>
        <w:lang w:val="es-ES" w:eastAsia="en-US" w:bidi="ar-SA"/>
      </w:rPr>
    </w:lvl>
    <w:lvl w:ilvl="4" w:tplc="5C767076">
      <w:numFmt w:val="bullet"/>
      <w:lvlText w:val="•"/>
      <w:lvlJc w:val="left"/>
      <w:pPr>
        <w:ind w:left="4376" w:hanging="385"/>
      </w:pPr>
      <w:rPr>
        <w:rFonts w:hint="default"/>
        <w:lang w:val="es-ES" w:eastAsia="en-US" w:bidi="ar-SA"/>
      </w:rPr>
    </w:lvl>
    <w:lvl w:ilvl="5" w:tplc="F168BC52">
      <w:numFmt w:val="bullet"/>
      <w:lvlText w:val="•"/>
      <w:lvlJc w:val="left"/>
      <w:pPr>
        <w:ind w:left="5000" w:hanging="385"/>
      </w:pPr>
      <w:rPr>
        <w:rFonts w:hint="default"/>
        <w:lang w:val="es-ES" w:eastAsia="en-US" w:bidi="ar-SA"/>
      </w:rPr>
    </w:lvl>
    <w:lvl w:ilvl="6" w:tplc="2DA6B7F2">
      <w:numFmt w:val="bullet"/>
      <w:lvlText w:val="•"/>
      <w:lvlJc w:val="left"/>
      <w:pPr>
        <w:ind w:left="5624" w:hanging="385"/>
      </w:pPr>
      <w:rPr>
        <w:rFonts w:hint="default"/>
        <w:lang w:val="es-ES" w:eastAsia="en-US" w:bidi="ar-SA"/>
      </w:rPr>
    </w:lvl>
    <w:lvl w:ilvl="7" w:tplc="49861A36">
      <w:numFmt w:val="bullet"/>
      <w:lvlText w:val="•"/>
      <w:lvlJc w:val="left"/>
      <w:pPr>
        <w:ind w:left="6248" w:hanging="385"/>
      </w:pPr>
      <w:rPr>
        <w:rFonts w:hint="default"/>
        <w:lang w:val="es-ES" w:eastAsia="en-US" w:bidi="ar-SA"/>
      </w:rPr>
    </w:lvl>
    <w:lvl w:ilvl="8" w:tplc="13E24AC4">
      <w:numFmt w:val="bullet"/>
      <w:lvlText w:val="•"/>
      <w:lvlJc w:val="left"/>
      <w:pPr>
        <w:ind w:left="6872" w:hanging="385"/>
      </w:pPr>
      <w:rPr>
        <w:rFonts w:hint="default"/>
        <w:lang w:val="es-ES" w:eastAsia="en-US" w:bidi="ar-SA"/>
      </w:rPr>
    </w:lvl>
  </w:abstractNum>
  <w:abstractNum w:abstractNumId="13" w15:restartNumberingAfterBreak="0">
    <w:nsid w:val="3BDD53F0"/>
    <w:multiLevelType w:val="hybridMultilevel"/>
    <w:tmpl w:val="B630E7B8"/>
    <w:lvl w:ilvl="0" w:tplc="2CFC338C">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s-ES" w:eastAsia="en-US" w:bidi="ar-SA"/>
      </w:rPr>
    </w:lvl>
    <w:lvl w:ilvl="1" w:tplc="DE5ADA4E">
      <w:numFmt w:val="bullet"/>
      <w:lvlText w:val="•"/>
      <w:lvlJc w:val="left"/>
      <w:pPr>
        <w:ind w:left="1858" w:hanging="256"/>
      </w:pPr>
      <w:rPr>
        <w:rFonts w:hint="default"/>
        <w:lang w:val="es-ES" w:eastAsia="en-US" w:bidi="ar-SA"/>
      </w:rPr>
    </w:lvl>
    <w:lvl w:ilvl="2" w:tplc="A140BA6E">
      <w:numFmt w:val="bullet"/>
      <w:lvlText w:val="•"/>
      <w:lvlJc w:val="left"/>
      <w:pPr>
        <w:ind w:left="2817" w:hanging="256"/>
      </w:pPr>
      <w:rPr>
        <w:rFonts w:hint="default"/>
        <w:lang w:val="es-ES" w:eastAsia="en-US" w:bidi="ar-SA"/>
      </w:rPr>
    </w:lvl>
    <w:lvl w:ilvl="3" w:tplc="C76292E2">
      <w:numFmt w:val="bullet"/>
      <w:lvlText w:val="•"/>
      <w:lvlJc w:val="left"/>
      <w:pPr>
        <w:ind w:left="3776" w:hanging="256"/>
      </w:pPr>
      <w:rPr>
        <w:rFonts w:hint="default"/>
        <w:lang w:val="es-ES" w:eastAsia="en-US" w:bidi="ar-SA"/>
      </w:rPr>
    </w:lvl>
    <w:lvl w:ilvl="4" w:tplc="931C144E">
      <w:numFmt w:val="bullet"/>
      <w:lvlText w:val="•"/>
      <w:lvlJc w:val="left"/>
      <w:pPr>
        <w:ind w:left="4735" w:hanging="256"/>
      </w:pPr>
      <w:rPr>
        <w:rFonts w:hint="default"/>
        <w:lang w:val="es-ES" w:eastAsia="en-US" w:bidi="ar-SA"/>
      </w:rPr>
    </w:lvl>
    <w:lvl w:ilvl="5" w:tplc="48703D4A">
      <w:numFmt w:val="bullet"/>
      <w:lvlText w:val="•"/>
      <w:lvlJc w:val="left"/>
      <w:pPr>
        <w:ind w:left="5694" w:hanging="256"/>
      </w:pPr>
      <w:rPr>
        <w:rFonts w:hint="default"/>
        <w:lang w:val="es-ES" w:eastAsia="en-US" w:bidi="ar-SA"/>
      </w:rPr>
    </w:lvl>
    <w:lvl w:ilvl="6" w:tplc="CEF0892C">
      <w:numFmt w:val="bullet"/>
      <w:lvlText w:val="•"/>
      <w:lvlJc w:val="left"/>
      <w:pPr>
        <w:ind w:left="6653" w:hanging="256"/>
      </w:pPr>
      <w:rPr>
        <w:rFonts w:hint="default"/>
        <w:lang w:val="es-ES" w:eastAsia="en-US" w:bidi="ar-SA"/>
      </w:rPr>
    </w:lvl>
    <w:lvl w:ilvl="7" w:tplc="E320D34A">
      <w:numFmt w:val="bullet"/>
      <w:lvlText w:val="•"/>
      <w:lvlJc w:val="left"/>
      <w:pPr>
        <w:ind w:left="7612" w:hanging="256"/>
      </w:pPr>
      <w:rPr>
        <w:rFonts w:hint="default"/>
        <w:lang w:val="es-ES" w:eastAsia="en-US" w:bidi="ar-SA"/>
      </w:rPr>
    </w:lvl>
    <w:lvl w:ilvl="8" w:tplc="4A90CD3A">
      <w:numFmt w:val="bullet"/>
      <w:lvlText w:val="•"/>
      <w:lvlJc w:val="left"/>
      <w:pPr>
        <w:ind w:left="8571" w:hanging="256"/>
      </w:pPr>
      <w:rPr>
        <w:rFonts w:hint="default"/>
        <w:lang w:val="es-ES" w:eastAsia="en-US" w:bidi="ar-SA"/>
      </w:rPr>
    </w:lvl>
  </w:abstractNum>
  <w:abstractNum w:abstractNumId="14" w15:restartNumberingAfterBreak="0">
    <w:nsid w:val="405B1EA9"/>
    <w:multiLevelType w:val="multilevel"/>
    <w:tmpl w:val="D712885A"/>
    <w:lvl w:ilvl="0">
      <w:start w:val="2"/>
      <w:numFmt w:val="upperRoman"/>
      <w:lvlText w:val="%1"/>
      <w:lvlJc w:val="left"/>
      <w:pPr>
        <w:ind w:left="2572" w:hanging="640"/>
        <w:jc w:val="left"/>
      </w:pPr>
      <w:rPr>
        <w:rFonts w:hint="default"/>
        <w:lang w:val="es-ES" w:eastAsia="en-US" w:bidi="ar-SA"/>
      </w:rPr>
    </w:lvl>
    <w:lvl w:ilvl="1">
      <w:start w:val="2"/>
      <w:numFmt w:val="decimal"/>
      <w:lvlText w:val="%1.%2."/>
      <w:lvlJc w:val="left"/>
      <w:pPr>
        <w:ind w:left="2572" w:hanging="640"/>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numFmt w:val="bullet"/>
      <w:lvlText w:val="•"/>
      <w:lvlJc w:val="left"/>
      <w:pPr>
        <w:ind w:left="4161" w:hanging="640"/>
      </w:pPr>
      <w:rPr>
        <w:rFonts w:hint="default"/>
        <w:lang w:val="es-ES" w:eastAsia="en-US" w:bidi="ar-SA"/>
      </w:rPr>
    </w:lvl>
    <w:lvl w:ilvl="3">
      <w:numFmt w:val="bullet"/>
      <w:lvlText w:val="•"/>
      <w:lvlJc w:val="left"/>
      <w:pPr>
        <w:ind w:left="4952" w:hanging="640"/>
      </w:pPr>
      <w:rPr>
        <w:rFonts w:hint="default"/>
        <w:lang w:val="es-ES" w:eastAsia="en-US" w:bidi="ar-SA"/>
      </w:rPr>
    </w:lvl>
    <w:lvl w:ilvl="4">
      <w:numFmt w:val="bullet"/>
      <w:lvlText w:val="•"/>
      <w:lvlJc w:val="left"/>
      <w:pPr>
        <w:ind w:left="5743" w:hanging="640"/>
      </w:pPr>
      <w:rPr>
        <w:rFonts w:hint="default"/>
        <w:lang w:val="es-ES" w:eastAsia="en-US" w:bidi="ar-SA"/>
      </w:rPr>
    </w:lvl>
    <w:lvl w:ilvl="5">
      <w:numFmt w:val="bullet"/>
      <w:lvlText w:val="•"/>
      <w:lvlJc w:val="left"/>
      <w:pPr>
        <w:ind w:left="6534" w:hanging="640"/>
      </w:pPr>
      <w:rPr>
        <w:rFonts w:hint="default"/>
        <w:lang w:val="es-ES" w:eastAsia="en-US" w:bidi="ar-SA"/>
      </w:rPr>
    </w:lvl>
    <w:lvl w:ilvl="6">
      <w:numFmt w:val="bullet"/>
      <w:lvlText w:val="•"/>
      <w:lvlJc w:val="left"/>
      <w:pPr>
        <w:ind w:left="7325" w:hanging="640"/>
      </w:pPr>
      <w:rPr>
        <w:rFonts w:hint="default"/>
        <w:lang w:val="es-ES" w:eastAsia="en-US" w:bidi="ar-SA"/>
      </w:rPr>
    </w:lvl>
    <w:lvl w:ilvl="7">
      <w:numFmt w:val="bullet"/>
      <w:lvlText w:val="•"/>
      <w:lvlJc w:val="left"/>
      <w:pPr>
        <w:ind w:left="8116" w:hanging="640"/>
      </w:pPr>
      <w:rPr>
        <w:rFonts w:hint="default"/>
        <w:lang w:val="es-ES" w:eastAsia="en-US" w:bidi="ar-SA"/>
      </w:rPr>
    </w:lvl>
    <w:lvl w:ilvl="8">
      <w:numFmt w:val="bullet"/>
      <w:lvlText w:val="•"/>
      <w:lvlJc w:val="left"/>
      <w:pPr>
        <w:ind w:left="8907" w:hanging="640"/>
      </w:pPr>
      <w:rPr>
        <w:rFonts w:hint="default"/>
        <w:lang w:val="es-ES" w:eastAsia="en-US" w:bidi="ar-SA"/>
      </w:rPr>
    </w:lvl>
  </w:abstractNum>
  <w:abstractNum w:abstractNumId="15" w15:restartNumberingAfterBreak="0">
    <w:nsid w:val="40D14A77"/>
    <w:multiLevelType w:val="hybridMultilevel"/>
    <w:tmpl w:val="EED4F98C"/>
    <w:lvl w:ilvl="0" w:tplc="2ADA5870">
      <w:numFmt w:val="bullet"/>
      <w:lvlText w:val="☐"/>
      <w:lvlJc w:val="left"/>
      <w:pPr>
        <w:ind w:left="10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55B69750">
      <w:numFmt w:val="bullet"/>
      <w:lvlText w:val="•"/>
      <w:lvlJc w:val="left"/>
      <w:pPr>
        <w:ind w:left="230" w:hanging="164"/>
      </w:pPr>
      <w:rPr>
        <w:rFonts w:hint="default"/>
        <w:lang w:val="es-ES" w:eastAsia="en-US" w:bidi="ar-SA"/>
      </w:rPr>
    </w:lvl>
    <w:lvl w:ilvl="2" w:tplc="87FAE796">
      <w:numFmt w:val="bullet"/>
      <w:lvlText w:val="•"/>
      <w:lvlJc w:val="left"/>
      <w:pPr>
        <w:ind w:left="361" w:hanging="164"/>
      </w:pPr>
      <w:rPr>
        <w:rFonts w:hint="default"/>
        <w:lang w:val="es-ES" w:eastAsia="en-US" w:bidi="ar-SA"/>
      </w:rPr>
    </w:lvl>
    <w:lvl w:ilvl="3" w:tplc="1DC0A292">
      <w:numFmt w:val="bullet"/>
      <w:lvlText w:val="•"/>
      <w:lvlJc w:val="left"/>
      <w:pPr>
        <w:ind w:left="492" w:hanging="164"/>
      </w:pPr>
      <w:rPr>
        <w:rFonts w:hint="default"/>
        <w:lang w:val="es-ES" w:eastAsia="en-US" w:bidi="ar-SA"/>
      </w:rPr>
    </w:lvl>
    <w:lvl w:ilvl="4" w:tplc="63483928">
      <w:numFmt w:val="bullet"/>
      <w:lvlText w:val="•"/>
      <w:lvlJc w:val="left"/>
      <w:pPr>
        <w:ind w:left="623" w:hanging="164"/>
      </w:pPr>
      <w:rPr>
        <w:rFonts w:hint="default"/>
        <w:lang w:val="es-ES" w:eastAsia="en-US" w:bidi="ar-SA"/>
      </w:rPr>
    </w:lvl>
    <w:lvl w:ilvl="5" w:tplc="0D3869D4">
      <w:numFmt w:val="bullet"/>
      <w:lvlText w:val="•"/>
      <w:lvlJc w:val="left"/>
      <w:pPr>
        <w:ind w:left="754" w:hanging="164"/>
      </w:pPr>
      <w:rPr>
        <w:rFonts w:hint="default"/>
        <w:lang w:val="es-ES" w:eastAsia="en-US" w:bidi="ar-SA"/>
      </w:rPr>
    </w:lvl>
    <w:lvl w:ilvl="6" w:tplc="72A222CA">
      <w:numFmt w:val="bullet"/>
      <w:lvlText w:val="•"/>
      <w:lvlJc w:val="left"/>
      <w:pPr>
        <w:ind w:left="885" w:hanging="164"/>
      </w:pPr>
      <w:rPr>
        <w:rFonts w:hint="default"/>
        <w:lang w:val="es-ES" w:eastAsia="en-US" w:bidi="ar-SA"/>
      </w:rPr>
    </w:lvl>
    <w:lvl w:ilvl="7" w:tplc="1CC629BA">
      <w:numFmt w:val="bullet"/>
      <w:lvlText w:val="•"/>
      <w:lvlJc w:val="left"/>
      <w:pPr>
        <w:ind w:left="1016" w:hanging="164"/>
      </w:pPr>
      <w:rPr>
        <w:rFonts w:hint="default"/>
        <w:lang w:val="es-ES" w:eastAsia="en-US" w:bidi="ar-SA"/>
      </w:rPr>
    </w:lvl>
    <w:lvl w:ilvl="8" w:tplc="2D1E26E8">
      <w:numFmt w:val="bullet"/>
      <w:lvlText w:val="•"/>
      <w:lvlJc w:val="left"/>
      <w:pPr>
        <w:ind w:left="1147" w:hanging="164"/>
      </w:pPr>
      <w:rPr>
        <w:rFonts w:hint="default"/>
        <w:lang w:val="es-ES" w:eastAsia="en-US" w:bidi="ar-SA"/>
      </w:rPr>
    </w:lvl>
  </w:abstractNum>
  <w:abstractNum w:abstractNumId="16" w15:restartNumberingAfterBreak="0">
    <w:nsid w:val="41854650"/>
    <w:multiLevelType w:val="hybridMultilevel"/>
    <w:tmpl w:val="46F805F2"/>
    <w:lvl w:ilvl="0" w:tplc="65DC134C">
      <w:numFmt w:val="bullet"/>
      <w:lvlText w:val="☐"/>
      <w:lvlJc w:val="left"/>
      <w:pPr>
        <w:ind w:left="264"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0B273CE">
      <w:numFmt w:val="bullet"/>
      <w:lvlText w:val="•"/>
      <w:lvlJc w:val="left"/>
      <w:pPr>
        <w:ind w:left="374" w:hanging="164"/>
      </w:pPr>
      <w:rPr>
        <w:rFonts w:hint="default"/>
        <w:lang w:val="es-ES" w:eastAsia="en-US" w:bidi="ar-SA"/>
      </w:rPr>
    </w:lvl>
    <w:lvl w:ilvl="2" w:tplc="132E4A38">
      <w:numFmt w:val="bullet"/>
      <w:lvlText w:val="•"/>
      <w:lvlJc w:val="left"/>
      <w:pPr>
        <w:ind w:left="489" w:hanging="164"/>
      </w:pPr>
      <w:rPr>
        <w:rFonts w:hint="default"/>
        <w:lang w:val="es-ES" w:eastAsia="en-US" w:bidi="ar-SA"/>
      </w:rPr>
    </w:lvl>
    <w:lvl w:ilvl="3" w:tplc="D0887022">
      <w:numFmt w:val="bullet"/>
      <w:lvlText w:val="•"/>
      <w:lvlJc w:val="left"/>
      <w:pPr>
        <w:ind w:left="604" w:hanging="164"/>
      </w:pPr>
      <w:rPr>
        <w:rFonts w:hint="default"/>
        <w:lang w:val="es-ES" w:eastAsia="en-US" w:bidi="ar-SA"/>
      </w:rPr>
    </w:lvl>
    <w:lvl w:ilvl="4" w:tplc="223EFD8C">
      <w:numFmt w:val="bullet"/>
      <w:lvlText w:val="•"/>
      <w:lvlJc w:val="left"/>
      <w:pPr>
        <w:ind w:left="719" w:hanging="164"/>
      </w:pPr>
      <w:rPr>
        <w:rFonts w:hint="default"/>
        <w:lang w:val="es-ES" w:eastAsia="en-US" w:bidi="ar-SA"/>
      </w:rPr>
    </w:lvl>
    <w:lvl w:ilvl="5" w:tplc="738ADCFE">
      <w:numFmt w:val="bullet"/>
      <w:lvlText w:val="•"/>
      <w:lvlJc w:val="left"/>
      <w:pPr>
        <w:ind w:left="834" w:hanging="164"/>
      </w:pPr>
      <w:rPr>
        <w:rFonts w:hint="default"/>
        <w:lang w:val="es-ES" w:eastAsia="en-US" w:bidi="ar-SA"/>
      </w:rPr>
    </w:lvl>
    <w:lvl w:ilvl="6" w:tplc="873C7F50">
      <w:numFmt w:val="bullet"/>
      <w:lvlText w:val="•"/>
      <w:lvlJc w:val="left"/>
      <w:pPr>
        <w:ind w:left="949" w:hanging="164"/>
      </w:pPr>
      <w:rPr>
        <w:rFonts w:hint="default"/>
        <w:lang w:val="es-ES" w:eastAsia="en-US" w:bidi="ar-SA"/>
      </w:rPr>
    </w:lvl>
    <w:lvl w:ilvl="7" w:tplc="A50A1A5A">
      <w:numFmt w:val="bullet"/>
      <w:lvlText w:val="•"/>
      <w:lvlJc w:val="left"/>
      <w:pPr>
        <w:ind w:left="1064" w:hanging="164"/>
      </w:pPr>
      <w:rPr>
        <w:rFonts w:hint="default"/>
        <w:lang w:val="es-ES" w:eastAsia="en-US" w:bidi="ar-SA"/>
      </w:rPr>
    </w:lvl>
    <w:lvl w:ilvl="8" w:tplc="4A40FD42">
      <w:numFmt w:val="bullet"/>
      <w:lvlText w:val="•"/>
      <w:lvlJc w:val="left"/>
      <w:pPr>
        <w:ind w:left="1179" w:hanging="164"/>
      </w:pPr>
      <w:rPr>
        <w:rFonts w:hint="default"/>
        <w:lang w:val="es-ES" w:eastAsia="en-US" w:bidi="ar-SA"/>
      </w:rPr>
    </w:lvl>
  </w:abstractNum>
  <w:abstractNum w:abstractNumId="17" w15:restartNumberingAfterBreak="0">
    <w:nsid w:val="46A85E7E"/>
    <w:multiLevelType w:val="multilevel"/>
    <w:tmpl w:val="949477B4"/>
    <w:lvl w:ilvl="0">
      <w:start w:val="2"/>
      <w:numFmt w:val="upperRoman"/>
      <w:lvlText w:val="%1"/>
      <w:lvlJc w:val="left"/>
      <w:pPr>
        <w:ind w:left="1727" w:hanging="903"/>
        <w:jc w:val="left"/>
      </w:pPr>
      <w:rPr>
        <w:rFonts w:hint="default"/>
        <w:lang w:val="es-ES" w:eastAsia="en-US" w:bidi="ar-SA"/>
      </w:rPr>
    </w:lvl>
    <w:lvl w:ilvl="1">
      <w:start w:val="1"/>
      <w:numFmt w:val="decimal"/>
      <w:lvlText w:val="%1.%2"/>
      <w:lvlJc w:val="left"/>
      <w:pPr>
        <w:ind w:left="1727" w:hanging="903"/>
        <w:jc w:val="left"/>
      </w:pPr>
      <w:rPr>
        <w:rFonts w:hint="default"/>
        <w:lang w:val="es-E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474" w:hanging="903"/>
      </w:pPr>
      <w:rPr>
        <w:rFonts w:hint="default"/>
        <w:lang w:val="es-ES" w:eastAsia="en-US" w:bidi="ar-SA"/>
      </w:rPr>
    </w:lvl>
    <w:lvl w:ilvl="4">
      <w:numFmt w:val="bullet"/>
      <w:lvlText w:val="•"/>
      <w:lvlJc w:val="left"/>
      <w:pPr>
        <w:ind w:left="4059" w:hanging="903"/>
      </w:pPr>
      <w:rPr>
        <w:rFonts w:hint="default"/>
        <w:lang w:val="es-ES" w:eastAsia="en-US" w:bidi="ar-SA"/>
      </w:rPr>
    </w:lvl>
    <w:lvl w:ilvl="5">
      <w:numFmt w:val="bullet"/>
      <w:lvlText w:val="•"/>
      <w:lvlJc w:val="left"/>
      <w:pPr>
        <w:ind w:left="4644" w:hanging="903"/>
      </w:pPr>
      <w:rPr>
        <w:rFonts w:hint="default"/>
        <w:lang w:val="es-ES" w:eastAsia="en-US" w:bidi="ar-SA"/>
      </w:rPr>
    </w:lvl>
    <w:lvl w:ilvl="6">
      <w:numFmt w:val="bullet"/>
      <w:lvlText w:val="•"/>
      <w:lvlJc w:val="left"/>
      <w:pPr>
        <w:ind w:left="5229" w:hanging="903"/>
      </w:pPr>
      <w:rPr>
        <w:rFonts w:hint="default"/>
        <w:lang w:val="es-ES" w:eastAsia="en-US" w:bidi="ar-SA"/>
      </w:rPr>
    </w:lvl>
    <w:lvl w:ilvl="7">
      <w:numFmt w:val="bullet"/>
      <w:lvlText w:val="•"/>
      <w:lvlJc w:val="left"/>
      <w:pPr>
        <w:ind w:left="5814" w:hanging="903"/>
      </w:pPr>
      <w:rPr>
        <w:rFonts w:hint="default"/>
        <w:lang w:val="es-ES" w:eastAsia="en-US" w:bidi="ar-SA"/>
      </w:rPr>
    </w:lvl>
    <w:lvl w:ilvl="8">
      <w:numFmt w:val="bullet"/>
      <w:lvlText w:val="•"/>
      <w:lvlJc w:val="left"/>
      <w:pPr>
        <w:ind w:left="6399" w:hanging="903"/>
      </w:pPr>
      <w:rPr>
        <w:rFonts w:hint="default"/>
        <w:lang w:val="es-ES" w:eastAsia="en-US" w:bidi="ar-SA"/>
      </w:rPr>
    </w:lvl>
  </w:abstractNum>
  <w:abstractNum w:abstractNumId="18" w15:restartNumberingAfterBreak="0">
    <w:nsid w:val="475A0920"/>
    <w:multiLevelType w:val="multilevel"/>
    <w:tmpl w:val="929C13E8"/>
    <w:lvl w:ilvl="0">
      <w:start w:val="2"/>
      <w:numFmt w:val="upperRoman"/>
      <w:lvlText w:val="%1"/>
      <w:lvlJc w:val="left"/>
      <w:pPr>
        <w:ind w:left="873" w:hanging="507"/>
        <w:jc w:val="left"/>
      </w:pPr>
      <w:rPr>
        <w:rFonts w:hint="default"/>
        <w:lang w:val="es-ES" w:eastAsia="en-US" w:bidi="ar-SA"/>
      </w:rPr>
    </w:lvl>
    <w:lvl w:ilvl="1">
      <w:start w:val="1"/>
      <w:numFmt w:val="decimal"/>
      <w:lvlText w:val="%1.%2."/>
      <w:lvlJc w:val="left"/>
      <w:pPr>
        <w:ind w:left="873" w:hanging="50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start w:val="1"/>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019" w:hanging="903"/>
      </w:pPr>
      <w:rPr>
        <w:rFonts w:hint="default"/>
        <w:lang w:val="es-ES" w:eastAsia="en-US" w:bidi="ar-SA"/>
      </w:rPr>
    </w:lvl>
    <w:lvl w:ilvl="4">
      <w:numFmt w:val="bullet"/>
      <w:lvlText w:val="•"/>
      <w:lvlJc w:val="left"/>
      <w:pPr>
        <w:ind w:left="3669" w:hanging="903"/>
      </w:pPr>
      <w:rPr>
        <w:rFonts w:hint="default"/>
        <w:lang w:val="es-ES" w:eastAsia="en-US" w:bidi="ar-SA"/>
      </w:rPr>
    </w:lvl>
    <w:lvl w:ilvl="5">
      <w:numFmt w:val="bullet"/>
      <w:lvlText w:val="•"/>
      <w:lvlJc w:val="left"/>
      <w:pPr>
        <w:ind w:left="4319" w:hanging="903"/>
      </w:pPr>
      <w:rPr>
        <w:rFonts w:hint="default"/>
        <w:lang w:val="es-ES" w:eastAsia="en-US" w:bidi="ar-SA"/>
      </w:rPr>
    </w:lvl>
    <w:lvl w:ilvl="6">
      <w:numFmt w:val="bullet"/>
      <w:lvlText w:val="•"/>
      <w:lvlJc w:val="left"/>
      <w:pPr>
        <w:ind w:left="4969" w:hanging="903"/>
      </w:pPr>
      <w:rPr>
        <w:rFonts w:hint="default"/>
        <w:lang w:val="es-ES" w:eastAsia="en-US" w:bidi="ar-SA"/>
      </w:rPr>
    </w:lvl>
    <w:lvl w:ilvl="7">
      <w:numFmt w:val="bullet"/>
      <w:lvlText w:val="•"/>
      <w:lvlJc w:val="left"/>
      <w:pPr>
        <w:ind w:left="5619" w:hanging="903"/>
      </w:pPr>
      <w:rPr>
        <w:rFonts w:hint="default"/>
        <w:lang w:val="es-ES" w:eastAsia="en-US" w:bidi="ar-SA"/>
      </w:rPr>
    </w:lvl>
    <w:lvl w:ilvl="8">
      <w:numFmt w:val="bullet"/>
      <w:lvlText w:val="•"/>
      <w:lvlJc w:val="left"/>
      <w:pPr>
        <w:ind w:left="6269" w:hanging="903"/>
      </w:pPr>
      <w:rPr>
        <w:rFonts w:hint="default"/>
        <w:lang w:val="es-ES" w:eastAsia="en-US" w:bidi="ar-SA"/>
      </w:rPr>
    </w:lvl>
  </w:abstractNum>
  <w:abstractNum w:abstractNumId="19" w15:restartNumberingAfterBreak="0">
    <w:nsid w:val="47874569"/>
    <w:multiLevelType w:val="hybridMultilevel"/>
    <w:tmpl w:val="0ADE5D7C"/>
    <w:lvl w:ilvl="0" w:tplc="FA4CE5E4">
      <w:start w:val="1"/>
      <w:numFmt w:val="decimal"/>
      <w:lvlText w:val="%1."/>
      <w:lvlJc w:val="left"/>
      <w:pPr>
        <w:ind w:left="1106" w:hanging="454"/>
        <w:jc w:val="left"/>
      </w:pPr>
      <w:rPr>
        <w:rFonts w:ascii="Cambria" w:eastAsia="Cambria" w:hAnsi="Cambria" w:cs="Cambria" w:hint="default"/>
        <w:b w:val="0"/>
        <w:bCs w:val="0"/>
        <w:i w:val="0"/>
        <w:iCs w:val="0"/>
        <w:spacing w:val="0"/>
        <w:w w:val="99"/>
        <w:sz w:val="19"/>
        <w:szCs w:val="19"/>
        <w:lang w:val="es-ES" w:eastAsia="en-US" w:bidi="ar-SA"/>
      </w:rPr>
    </w:lvl>
    <w:lvl w:ilvl="1" w:tplc="03205A08">
      <w:numFmt w:val="bullet"/>
      <w:lvlText w:val="•"/>
      <w:lvlJc w:val="left"/>
      <w:pPr>
        <w:ind w:left="2038" w:hanging="454"/>
      </w:pPr>
      <w:rPr>
        <w:rFonts w:hint="default"/>
        <w:lang w:val="es-ES" w:eastAsia="en-US" w:bidi="ar-SA"/>
      </w:rPr>
    </w:lvl>
    <w:lvl w:ilvl="2" w:tplc="508C7F60">
      <w:numFmt w:val="bullet"/>
      <w:lvlText w:val="•"/>
      <w:lvlJc w:val="left"/>
      <w:pPr>
        <w:ind w:left="2977" w:hanging="454"/>
      </w:pPr>
      <w:rPr>
        <w:rFonts w:hint="default"/>
        <w:lang w:val="es-ES" w:eastAsia="en-US" w:bidi="ar-SA"/>
      </w:rPr>
    </w:lvl>
    <w:lvl w:ilvl="3" w:tplc="EC843552">
      <w:numFmt w:val="bullet"/>
      <w:lvlText w:val="•"/>
      <w:lvlJc w:val="left"/>
      <w:pPr>
        <w:ind w:left="3916" w:hanging="454"/>
      </w:pPr>
      <w:rPr>
        <w:rFonts w:hint="default"/>
        <w:lang w:val="es-ES" w:eastAsia="en-US" w:bidi="ar-SA"/>
      </w:rPr>
    </w:lvl>
    <w:lvl w:ilvl="4" w:tplc="F42851E0">
      <w:numFmt w:val="bullet"/>
      <w:lvlText w:val="•"/>
      <w:lvlJc w:val="left"/>
      <w:pPr>
        <w:ind w:left="4855" w:hanging="454"/>
      </w:pPr>
      <w:rPr>
        <w:rFonts w:hint="default"/>
        <w:lang w:val="es-ES" w:eastAsia="en-US" w:bidi="ar-SA"/>
      </w:rPr>
    </w:lvl>
    <w:lvl w:ilvl="5" w:tplc="79D6863E">
      <w:numFmt w:val="bullet"/>
      <w:lvlText w:val="•"/>
      <w:lvlJc w:val="left"/>
      <w:pPr>
        <w:ind w:left="5794" w:hanging="454"/>
      </w:pPr>
      <w:rPr>
        <w:rFonts w:hint="default"/>
        <w:lang w:val="es-ES" w:eastAsia="en-US" w:bidi="ar-SA"/>
      </w:rPr>
    </w:lvl>
    <w:lvl w:ilvl="6" w:tplc="811C9DFA">
      <w:numFmt w:val="bullet"/>
      <w:lvlText w:val="•"/>
      <w:lvlJc w:val="left"/>
      <w:pPr>
        <w:ind w:left="6733" w:hanging="454"/>
      </w:pPr>
      <w:rPr>
        <w:rFonts w:hint="default"/>
        <w:lang w:val="es-ES" w:eastAsia="en-US" w:bidi="ar-SA"/>
      </w:rPr>
    </w:lvl>
    <w:lvl w:ilvl="7" w:tplc="F3F8FEBC">
      <w:numFmt w:val="bullet"/>
      <w:lvlText w:val="•"/>
      <w:lvlJc w:val="left"/>
      <w:pPr>
        <w:ind w:left="7672" w:hanging="454"/>
      </w:pPr>
      <w:rPr>
        <w:rFonts w:hint="default"/>
        <w:lang w:val="es-ES" w:eastAsia="en-US" w:bidi="ar-SA"/>
      </w:rPr>
    </w:lvl>
    <w:lvl w:ilvl="8" w:tplc="31A019EA">
      <w:numFmt w:val="bullet"/>
      <w:lvlText w:val="•"/>
      <w:lvlJc w:val="left"/>
      <w:pPr>
        <w:ind w:left="8611" w:hanging="454"/>
      </w:pPr>
      <w:rPr>
        <w:rFonts w:hint="default"/>
        <w:lang w:val="es-ES" w:eastAsia="en-US" w:bidi="ar-SA"/>
      </w:rPr>
    </w:lvl>
  </w:abstractNum>
  <w:abstractNum w:abstractNumId="20" w15:restartNumberingAfterBreak="0">
    <w:nsid w:val="4D8F2B2F"/>
    <w:multiLevelType w:val="hybridMultilevel"/>
    <w:tmpl w:val="DD7EC642"/>
    <w:lvl w:ilvl="0" w:tplc="66369596">
      <w:numFmt w:val="bullet"/>
      <w:lvlText w:val="☐"/>
      <w:lvlJc w:val="left"/>
      <w:pPr>
        <w:ind w:left="212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0E786800">
      <w:numFmt w:val="bullet"/>
      <w:lvlText w:val="•"/>
      <w:lvlJc w:val="left"/>
      <w:pPr>
        <w:ind w:left="2262" w:hanging="164"/>
      </w:pPr>
      <w:rPr>
        <w:rFonts w:hint="default"/>
        <w:lang w:val="es-ES" w:eastAsia="en-US" w:bidi="ar-SA"/>
      </w:rPr>
    </w:lvl>
    <w:lvl w:ilvl="2" w:tplc="32509C46">
      <w:numFmt w:val="bullet"/>
      <w:lvlText w:val="•"/>
      <w:lvlJc w:val="left"/>
      <w:pPr>
        <w:ind w:left="2405" w:hanging="164"/>
      </w:pPr>
      <w:rPr>
        <w:rFonts w:hint="default"/>
        <w:lang w:val="es-ES" w:eastAsia="en-US" w:bidi="ar-SA"/>
      </w:rPr>
    </w:lvl>
    <w:lvl w:ilvl="3" w:tplc="A2004226">
      <w:numFmt w:val="bullet"/>
      <w:lvlText w:val="•"/>
      <w:lvlJc w:val="left"/>
      <w:pPr>
        <w:ind w:left="2547" w:hanging="164"/>
      </w:pPr>
      <w:rPr>
        <w:rFonts w:hint="default"/>
        <w:lang w:val="es-ES" w:eastAsia="en-US" w:bidi="ar-SA"/>
      </w:rPr>
    </w:lvl>
    <w:lvl w:ilvl="4" w:tplc="2C3A36CA">
      <w:numFmt w:val="bullet"/>
      <w:lvlText w:val="•"/>
      <w:lvlJc w:val="left"/>
      <w:pPr>
        <w:ind w:left="2690" w:hanging="164"/>
      </w:pPr>
      <w:rPr>
        <w:rFonts w:hint="default"/>
        <w:lang w:val="es-ES" w:eastAsia="en-US" w:bidi="ar-SA"/>
      </w:rPr>
    </w:lvl>
    <w:lvl w:ilvl="5" w:tplc="3372EB84">
      <w:numFmt w:val="bullet"/>
      <w:lvlText w:val="•"/>
      <w:lvlJc w:val="left"/>
      <w:pPr>
        <w:ind w:left="2833" w:hanging="164"/>
      </w:pPr>
      <w:rPr>
        <w:rFonts w:hint="default"/>
        <w:lang w:val="es-ES" w:eastAsia="en-US" w:bidi="ar-SA"/>
      </w:rPr>
    </w:lvl>
    <w:lvl w:ilvl="6" w:tplc="C22823E4">
      <w:numFmt w:val="bullet"/>
      <w:lvlText w:val="•"/>
      <w:lvlJc w:val="left"/>
      <w:pPr>
        <w:ind w:left="2975" w:hanging="164"/>
      </w:pPr>
      <w:rPr>
        <w:rFonts w:hint="default"/>
        <w:lang w:val="es-ES" w:eastAsia="en-US" w:bidi="ar-SA"/>
      </w:rPr>
    </w:lvl>
    <w:lvl w:ilvl="7" w:tplc="34503E56">
      <w:numFmt w:val="bullet"/>
      <w:lvlText w:val="•"/>
      <w:lvlJc w:val="left"/>
      <w:pPr>
        <w:ind w:left="3118" w:hanging="164"/>
      </w:pPr>
      <w:rPr>
        <w:rFonts w:hint="default"/>
        <w:lang w:val="es-ES" w:eastAsia="en-US" w:bidi="ar-SA"/>
      </w:rPr>
    </w:lvl>
    <w:lvl w:ilvl="8" w:tplc="DDE8CE9C">
      <w:numFmt w:val="bullet"/>
      <w:lvlText w:val="•"/>
      <w:lvlJc w:val="left"/>
      <w:pPr>
        <w:ind w:left="3260" w:hanging="164"/>
      </w:pPr>
      <w:rPr>
        <w:rFonts w:hint="default"/>
        <w:lang w:val="es-ES" w:eastAsia="en-US" w:bidi="ar-SA"/>
      </w:rPr>
    </w:lvl>
  </w:abstractNum>
  <w:abstractNum w:abstractNumId="21" w15:restartNumberingAfterBreak="0">
    <w:nsid w:val="558F24EA"/>
    <w:multiLevelType w:val="hybridMultilevel"/>
    <w:tmpl w:val="C6065374"/>
    <w:lvl w:ilvl="0" w:tplc="1FF44E06">
      <w:start w:val="1"/>
      <w:numFmt w:val="lowerLetter"/>
      <w:lvlText w:val="%1)"/>
      <w:lvlJc w:val="left"/>
      <w:pPr>
        <w:ind w:left="1870" w:hanging="3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D0B2CC20">
      <w:numFmt w:val="bullet"/>
      <w:lvlText w:val="•"/>
      <w:lvlJc w:val="left"/>
      <w:pPr>
        <w:ind w:left="2504" w:hanging="385"/>
      </w:pPr>
      <w:rPr>
        <w:rFonts w:hint="default"/>
        <w:lang w:val="es-ES" w:eastAsia="en-US" w:bidi="ar-SA"/>
      </w:rPr>
    </w:lvl>
    <w:lvl w:ilvl="2" w:tplc="668C71FE">
      <w:numFmt w:val="bullet"/>
      <w:lvlText w:val="•"/>
      <w:lvlJc w:val="left"/>
      <w:pPr>
        <w:ind w:left="3128" w:hanging="385"/>
      </w:pPr>
      <w:rPr>
        <w:rFonts w:hint="default"/>
        <w:lang w:val="es-ES" w:eastAsia="en-US" w:bidi="ar-SA"/>
      </w:rPr>
    </w:lvl>
    <w:lvl w:ilvl="3" w:tplc="B06457AA">
      <w:numFmt w:val="bullet"/>
      <w:lvlText w:val="•"/>
      <w:lvlJc w:val="left"/>
      <w:pPr>
        <w:ind w:left="3752" w:hanging="385"/>
      </w:pPr>
      <w:rPr>
        <w:rFonts w:hint="default"/>
        <w:lang w:val="es-ES" w:eastAsia="en-US" w:bidi="ar-SA"/>
      </w:rPr>
    </w:lvl>
    <w:lvl w:ilvl="4" w:tplc="A8122706">
      <w:numFmt w:val="bullet"/>
      <w:lvlText w:val="•"/>
      <w:lvlJc w:val="left"/>
      <w:pPr>
        <w:ind w:left="4376" w:hanging="385"/>
      </w:pPr>
      <w:rPr>
        <w:rFonts w:hint="default"/>
        <w:lang w:val="es-ES" w:eastAsia="en-US" w:bidi="ar-SA"/>
      </w:rPr>
    </w:lvl>
    <w:lvl w:ilvl="5" w:tplc="83D40312">
      <w:numFmt w:val="bullet"/>
      <w:lvlText w:val="•"/>
      <w:lvlJc w:val="left"/>
      <w:pPr>
        <w:ind w:left="5000" w:hanging="385"/>
      </w:pPr>
      <w:rPr>
        <w:rFonts w:hint="default"/>
        <w:lang w:val="es-ES" w:eastAsia="en-US" w:bidi="ar-SA"/>
      </w:rPr>
    </w:lvl>
    <w:lvl w:ilvl="6" w:tplc="2E4C8916">
      <w:numFmt w:val="bullet"/>
      <w:lvlText w:val="•"/>
      <w:lvlJc w:val="left"/>
      <w:pPr>
        <w:ind w:left="5624" w:hanging="385"/>
      </w:pPr>
      <w:rPr>
        <w:rFonts w:hint="default"/>
        <w:lang w:val="es-ES" w:eastAsia="en-US" w:bidi="ar-SA"/>
      </w:rPr>
    </w:lvl>
    <w:lvl w:ilvl="7" w:tplc="B4A6BC46">
      <w:numFmt w:val="bullet"/>
      <w:lvlText w:val="•"/>
      <w:lvlJc w:val="left"/>
      <w:pPr>
        <w:ind w:left="6248" w:hanging="385"/>
      </w:pPr>
      <w:rPr>
        <w:rFonts w:hint="default"/>
        <w:lang w:val="es-ES" w:eastAsia="en-US" w:bidi="ar-SA"/>
      </w:rPr>
    </w:lvl>
    <w:lvl w:ilvl="8" w:tplc="6422F776">
      <w:numFmt w:val="bullet"/>
      <w:lvlText w:val="•"/>
      <w:lvlJc w:val="left"/>
      <w:pPr>
        <w:ind w:left="6872" w:hanging="385"/>
      </w:pPr>
      <w:rPr>
        <w:rFonts w:hint="default"/>
        <w:lang w:val="es-ES" w:eastAsia="en-US" w:bidi="ar-SA"/>
      </w:rPr>
    </w:lvl>
  </w:abstractNum>
  <w:abstractNum w:abstractNumId="22" w15:restartNumberingAfterBreak="0">
    <w:nsid w:val="575056E1"/>
    <w:multiLevelType w:val="hybridMultilevel"/>
    <w:tmpl w:val="851E689E"/>
    <w:lvl w:ilvl="0" w:tplc="E41ED3D0">
      <w:start w:val="1"/>
      <w:numFmt w:val="decimal"/>
      <w:lvlText w:val="(%1)"/>
      <w:lvlJc w:val="left"/>
      <w:pPr>
        <w:ind w:left="584" w:hanging="4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869CA682">
      <w:numFmt w:val="bullet"/>
      <w:lvlText w:val="•"/>
      <w:lvlJc w:val="left"/>
      <w:pPr>
        <w:ind w:left="1308" w:hanging="485"/>
      </w:pPr>
      <w:rPr>
        <w:rFonts w:hint="default"/>
        <w:lang w:val="es-ES" w:eastAsia="en-US" w:bidi="ar-SA"/>
      </w:rPr>
    </w:lvl>
    <w:lvl w:ilvl="2" w:tplc="5712AECC">
      <w:numFmt w:val="bullet"/>
      <w:lvlText w:val="•"/>
      <w:lvlJc w:val="left"/>
      <w:pPr>
        <w:ind w:left="2036" w:hanging="485"/>
      </w:pPr>
      <w:rPr>
        <w:rFonts w:hint="default"/>
        <w:lang w:val="es-ES" w:eastAsia="en-US" w:bidi="ar-SA"/>
      </w:rPr>
    </w:lvl>
    <w:lvl w:ilvl="3" w:tplc="5D3AF938">
      <w:numFmt w:val="bullet"/>
      <w:lvlText w:val="•"/>
      <w:lvlJc w:val="left"/>
      <w:pPr>
        <w:ind w:left="2764" w:hanging="485"/>
      </w:pPr>
      <w:rPr>
        <w:rFonts w:hint="default"/>
        <w:lang w:val="es-ES" w:eastAsia="en-US" w:bidi="ar-SA"/>
      </w:rPr>
    </w:lvl>
    <w:lvl w:ilvl="4" w:tplc="7BF6FB46">
      <w:numFmt w:val="bullet"/>
      <w:lvlText w:val="•"/>
      <w:lvlJc w:val="left"/>
      <w:pPr>
        <w:ind w:left="3492" w:hanging="485"/>
      </w:pPr>
      <w:rPr>
        <w:rFonts w:hint="default"/>
        <w:lang w:val="es-ES" w:eastAsia="en-US" w:bidi="ar-SA"/>
      </w:rPr>
    </w:lvl>
    <w:lvl w:ilvl="5" w:tplc="300A44FA">
      <w:numFmt w:val="bullet"/>
      <w:lvlText w:val="•"/>
      <w:lvlJc w:val="left"/>
      <w:pPr>
        <w:ind w:left="4220" w:hanging="485"/>
      </w:pPr>
      <w:rPr>
        <w:rFonts w:hint="default"/>
        <w:lang w:val="es-ES" w:eastAsia="en-US" w:bidi="ar-SA"/>
      </w:rPr>
    </w:lvl>
    <w:lvl w:ilvl="6" w:tplc="BBDC81A8">
      <w:numFmt w:val="bullet"/>
      <w:lvlText w:val="•"/>
      <w:lvlJc w:val="left"/>
      <w:pPr>
        <w:ind w:left="4948" w:hanging="485"/>
      </w:pPr>
      <w:rPr>
        <w:rFonts w:hint="default"/>
        <w:lang w:val="es-ES" w:eastAsia="en-US" w:bidi="ar-SA"/>
      </w:rPr>
    </w:lvl>
    <w:lvl w:ilvl="7" w:tplc="AAA6456C">
      <w:numFmt w:val="bullet"/>
      <w:lvlText w:val="•"/>
      <w:lvlJc w:val="left"/>
      <w:pPr>
        <w:ind w:left="5676" w:hanging="485"/>
      </w:pPr>
      <w:rPr>
        <w:rFonts w:hint="default"/>
        <w:lang w:val="es-ES" w:eastAsia="en-US" w:bidi="ar-SA"/>
      </w:rPr>
    </w:lvl>
    <w:lvl w:ilvl="8" w:tplc="8E862FCE">
      <w:numFmt w:val="bullet"/>
      <w:lvlText w:val="•"/>
      <w:lvlJc w:val="left"/>
      <w:pPr>
        <w:ind w:left="6404" w:hanging="485"/>
      </w:pPr>
      <w:rPr>
        <w:rFonts w:hint="default"/>
        <w:lang w:val="es-ES" w:eastAsia="en-US" w:bidi="ar-SA"/>
      </w:rPr>
    </w:lvl>
  </w:abstractNum>
  <w:abstractNum w:abstractNumId="23" w15:restartNumberingAfterBreak="0">
    <w:nsid w:val="5A3740AC"/>
    <w:multiLevelType w:val="hybridMultilevel"/>
    <w:tmpl w:val="7B56F6B4"/>
    <w:lvl w:ilvl="0" w:tplc="1008855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EFD8E506">
      <w:numFmt w:val="bullet"/>
      <w:lvlText w:val="•"/>
      <w:lvlJc w:val="left"/>
      <w:pPr>
        <w:ind w:left="954" w:hanging="164"/>
      </w:pPr>
      <w:rPr>
        <w:rFonts w:hint="default"/>
        <w:lang w:val="es-ES" w:eastAsia="en-US" w:bidi="ar-SA"/>
      </w:rPr>
    </w:lvl>
    <w:lvl w:ilvl="2" w:tplc="C89CB622">
      <w:numFmt w:val="bullet"/>
      <w:lvlText w:val="•"/>
      <w:lvlJc w:val="left"/>
      <w:pPr>
        <w:ind w:left="1109" w:hanging="164"/>
      </w:pPr>
      <w:rPr>
        <w:rFonts w:hint="default"/>
        <w:lang w:val="es-ES" w:eastAsia="en-US" w:bidi="ar-SA"/>
      </w:rPr>
    </w:lvl>
    <w:lvl w:ilvl="3" w:tplc="E86AEC0E">
      <w:numFmt w:val="bullet"/>
      <w:lvlText w:val="•"/>
      <w:lvlJc w:val="left"/>
      <w:pPr>
        <w:ind w:left="1263" w:hanging="164"/>
      </w:pPr>
      <w:rPr>
        <w:rFonts w:hint="default"/>
        <w:lang w:val="es-ES" w:eastAsia="en-US" w:bidi="ar-SA"/>
      </w:rPr>
    </w:lvl>
    <w:lvl w:ilvl="4" w:tplc="7CF8CD18">
      <w:numFmt w:val="bullet"/>
      <w:lvlText w:val="•"/>
      <w:lvlJc w:val="left"/>
      <w:pPr>
        <w:ind w:left="1418" w:hanging="164"/>
      </w:pPr>
      <w:rPr>
        <w:rFonts w:hint="default"/>
        <w:lang w:val="es-ES" w:eastAsia="en-US" w:bidi="ar-SA"/>
      </w:rPr>
    </w:lvl>
    <w:lvl w:ilvl="5" w:tplc="976A312A">
      <w:numFmt w:val="bullet"/>
      <w:lvlText w:val="•"/>
      <w:lvlJc w:val="left"/>
      <w:pPr>
        <w:ind w:left="1573" w:hanging="164"/>
      </w:pPr>
      <w:rPr>
        <w:rFonts w:hint="default"/>
        <w:lang w:val="es-ES" w:eastAsia="en-US" w:bidi="ar-SA"/>
      </w:rPr>
    </w:lvl>
    <w:lvl w:ilvl="6" w:tplc="94620380">
      <w:numFmt w:val="bullet"/>
      <w:lvlText w:val="•"/>
      <w:lvlJc w:val="left"/>
      <w:pPr>
        <w:ind w:left="1727" w:hanging="164"/>
      </w:pPr>
      <w:rPr>
        <w:rFonts w:hint="default"/>
        <w:lang w:val="es-ES" w:eastAsia="en-US" w:bidi="ar-SA"/>
      </w:rPr>
    </w:lvl>
    <w:lvl w:ilvl="7" w:tplc="981E56F4">
      <w:numFmt w:val="bullet"/>
      <w:lvlText w:val="•"/>
      <w:lvlJc w:val="left"/>
      <w:pPr>
        <w:ind w:left="1882" w:hanging="164"/>
      </w:pPr>
      <w:rPr>
        <w:rFonts w:hint="default"/>
        <w:lang w:val="es-ES" w:eastAsia="en-US" w:bidi="ar-SA"/>
      </w:rPr>
    </w:lvl>
    <w:lvl w:ilvl="8" w:tplc="4F44594E">
      <w:numFmt w:val="bullet"/>
      <w:lvlText w:val="•"/>
      <w:lvlJc w:val="left"/>
      <w:pPr>
        <w:ind w:left="2037" w:hanging="164"/>
      </w:pPr>
      <w:rPr>
        <w:rFonts w:hint="default"/>
        <w:lang w:val="es-ES" w:eastAsia="en-US" w:bidi="ar-SA"/>
      </w:rPr>
    </w:lvl>
  </w:abstractNum>
  <w:abstractNum w:abstractNumId="24" w15:restartNumberingAfterBreak="0">
    <w:nsid w:val="60044582"/>
    <w:multiLevelType w:val="hybridMultilevel"/>
    <w:tmpl w:val="BFC8E490"/>
    <w:lvl w:ilvl="0" w:tplc="1CFE8A9E">
      <w:start w:val="1"/>
      <w:numFmt w:val="decimal"/>
      <w:lvlText w:val="%1)"/>
      <w:lvlJc w:val="left"/>
      <w:pPr>
        <w:ind w:left="1696" w:hanging="516"/>
        <w:jc w:val="left"/>
      </w:pPr>
      <w:rPr>
        <w:rFonts w:ascii="Times New Roman" w:eastAsia="Times New Roman" w:hAnsi="Times New Roman" w:cs="Times New Roman" w:hint="default"/>
        <w:b w:val="0"/>
        <w:bCs w:val="0"/>
        <w:i w:val="0"/>
        <w:iCs w:val="0"/>
        <w:spacing w:val="0"/>
        <w:w w:val="99"/>
        <w:sz w:val="22"/>
        <w:szCs w:val="22"/>
        <w:lang w:val="es-ES" w:eastAsia="en-US" w:bidi="ar-SA"/>
      </w:rPr>
    </w:lvl>
    <w:lvl w:ilvl="1" w:tplc="5192DB72">
      <w:numFmt w:val="bullet"/>
      <w:lvlText w:val="•"/>
      <w:lvlJc w:val="left"/>
      <w:pPr>
        <w:ind w:left="2578" w:hanging="516"/>
      </w:pPr>
      <w:rPr>
        <w:rFonts w:hint="default"/>
        <w:lang w:val="es-ES" w:eastAsia="en-US" w:bidi="ar-SA"/>
      </w:rPr>
    </w:lvl>
    <w:lvl w:ilvl="2" w:tplc="3AFA1A9C">
      <w:numFmt w:val="bullet"/>
      <w:lvlText w:val="•"/>
      <w:lvlJc w:val="left"/>
      <w:pPr>
        <w:ind w:left="3457" w:hanging="516"/>
      </w:pPr>
      <w:rPr>
        <w:rFonts w:hint="default"/>
        <w:lang w:val="es-ES" w:eastAsia="en-US" w:bidi="ar-SA"/>
      </w:rPr>
    </w:lvl>
    <w:lvl w:ilvl="3" w:tplc="5A2CCCDA">
      <w:numFmt w:val="bullet"/>
      <w:lvlText w:val="•"/>
      <w:lvlJc w:val="left"/>
      <w:pPr>
        <w:ind w:left="4336" w:hanging="516"/>
      </w:pPr>
      <w:rPr>
        <w:rFonts w:hint="default"/>
        <w:lang w:val="es-ES" w:eastAsia="en-US" w:bidi="ar-SA"/>
      </w:rPr>
    </w:lvl>
    <w:lvl w:ilvl="4" w:tplc="3FB697E4">
      <w:numFmt w:val="bullet"/>
      <w:lvlText w:val="•"/>
      <w:lvlJc w:val="left"/>
      <w:pPr>
        <w:ind w:left="5215" w:hanging="516"/>
      </w:pPr>
      <w:rPr>
        <w:rFonts w:hint="default"/>
        <w:lang w:val="es-ES" w:eastAsia="en-US" w:bidi="ar-SA"/>
      </w:rPr>
    </w:lvl>
    <w:lvl w:ilvl="5" w:tplc="B10CCAD4">
      <w:numFmt w:val="bullet"/>
      <w:lvlText w:val="•"/>
      <w:lvlJc w:val="left"/>
      <w:pPr>
        <w:ind w:left="6094" w:hanging="516"/>
      </w:pPr>
      <w:rPr>
        <w:rFonts w:hint="default"/>
        <w:lang w:val="es-ES" w:eastAsia="en-US" w:bidi="ar-SA"/>
      </w:rPr>
    </w:lvl>
    <w:lvl w:ilvl="6" w:tplc="AEF462C2">
      <w:numFmt w:val="bullet"/>
      <w:lvlText w:val="•"/>
      <w:lvlJc w:val="left"/>
      <w:pPr>
        <w:ind w:left="6973" w:hanging="516"/>
      </w:pPr>
      <w:rPr>
        <w:rFonts w:hint="default"/>
        <w:lang w:val="es-ES" w:eastAsia="en-US" w:bidi="ar-SA"/>
      </w:rPr>
    </w:lvl>
    <w:lvl w:ilvl="7" w:tplc="2702D638">
      <w:numFmt w:val="bullet"/>
      <w:lvlText w:val="•"/>
      <w:lvlJc w:val="left"/>
      <w:pPr>
        <w:ind w:left="7852" w:hanging="516"/>
      </w:pPr>
      <w:rPr>
        <w:rFonts w:hint="default"/>
        <w:lang w:val="es-ES" w:eastAsia="en-US" w:bidi="ar-SA"/>
      </w:rPr>
    </w:lvl>
    <w:lvl w:ilvl="8" w:tplc="E54E7B0A">
      <w:numFmt w:val="bullet"/>
      <w:lvlText w:val="•"/>
      <w:lvlJc w:val="left"/>
      <w:pPr>
        <w:ind w:left="8731" w:hanging="516"/>
      </w:pPr>
      <w:rPr>
        <w:rFonts w:hint="default"/>
        <w:lang w:val="es-ES" w:eastAsia="en-US" w:bidi="ar-SA"/>
      </w:rPr>
    </w:lvl>
  </w:abstractNum>
  <w:abstractNum w:abstractNumId="25" w15:restartNumberingAfterBreak="0">
    <w:nsid w:val="622D187E"/>
    <w:multiLevelType w:val="hybridMultilevel"/>
    <w:tmpl w:val="B4D26854"/>
    <w:lvl w:ilvl="0" w:tplc="E3745396">
      <w:numFmt w:val="bullet"/>
      <w:lvlText w:val="☐"/>
      <w:lvlJc w:val="left"/>
      <w:pPr>
        <w:ind w:left="373" w:hanging="201"/>
      </w:pPr>
      <w:rPr>
        <w:rFonts w:ascii="Segoe UI Symbol" w:eastAsia="Segoe UI Symbol" w:hAnsi="Segoe UI Symbol" w:cs="Segoe UI Symbol" w:hint="default"/>
        <w:b w:val="0"/>
        <w:bCs w:val="0"/>
        <w:i w:val="0"/>
        <w:iCs w:val="0"/>
        <w:spacing w:val="0"/>
        <w:w w:val="104"/>
        <w:sz w:val="14"/>
        <w:szCs w:val="14"/>
        <w:lang w:val="es-ES" w:eastAsia="en-US" w:bidi="ar-SA"/>
      </w:rPr>
    </w:lvl>
    <w:lvl w:ilvl="1" w:tplc="0BE46DB6">
      <w:numFmt w:val="bullet"/>
      <w:lvlText w:val="•"/>
      <w:lvlJc w:val="left"/>
      <w:pPr>
        <w:ind w:left="539" w:hanging="201"/>
      </w:pPr>
      <w:rPr>
        <w:rFonts w:hint="default"/>
        <w:lang w:val="es-ES" w:eastAsia="en-US" w:bidi="ar-SA"/>
      </w:rPr>
    </w:lvl>
    <w:lvl w:ilvl="2" w:tplc="4E00B6A8">
      <w:numFmt w:val="bullet"/>
      <w:lvlText w:val="•"/>
      <w:lvlJc w:val="left"/>
      <w:pPr>
        <w:ind w:left="699" w:hanging="201"/>
      </w:pPr>
      <w:rPr>
        <w:rFonts w:hint="default"/>
        <w:lang w:val="es-ES" w:eastAsia="en-US" w:bidi="ar-SA"/>
      </w:rPr>
    </w:lvl>
    <w:lvl w:ilvl="3" w:tplc="D72A26E8">
      <w:numFmt w:val="bullet"/>
      <w:lvlText w:val="•"/>
      <w:lvlJc w:val="left"/>
      <w:pPr>
        <w:ind w:left="858" w:hanging="201"/>
      </w:pPr>
      <w:rPr>
        <w:rFonts w:hint="default"/>
        <w:lang w:val="es-ES" w:eastAsia="en-US" w:bidi="ar-SA"/>
      </w:rPr>
    </w:lvl>
    <w:lvl w:ilvl="4" w:tplc="F5508E64">
      <w:numFmt w:val="bullet"/>
      <w:lvlText w:val="•"/>
      <w:lvlJc w:val="left"/>
      <w:pPr>
        <w:ind w:left="1018" w:hanging="201"/>
      </w:pPr>
      <w:rPr>
        <w:rFonts w:hint="default"/>
        <w:lang w:val="es-ES" w:eastAsia="en-US" w:bidi="ar-SA"/>
      </w:rPr>
    </w:lvl>
    <w:lvl w:ilvl="5" w:tplc="0C405E80">
      <w:numFmt w:val="bullet"/>
      <w:lvlText w:val="•"/>
      <w:lvlJc w:val="left"/>
      <w:pPr>
        <w:ind w:left="1177" w:hanging="201"/>
      </w:pPr>
      <w:rPr>
        <w:rFonts w:hint="default"/>
        <w:lang w:val="es-ES" w:eastAsia="en-US" w:bidi="ar-SA"/>
      </w:rPr>
    </w:lvl>
    <w:lvl w:ilvl="6" w:tplc="DB4A4D42">
      <w:numFmt w:val="bullet"/>
      <w:lvlText w:val="•"/>
      <w:lvlJc w:val="left"/>
      <w:pPr>
        <w:ind w:left="1337" w:hanging="201"/>
      </w:pPr>
      <w:rPr>
        <w:rFonts w:hint="default"/>
        <w:lang w:val="es-ES" w:eastAsia="en-US" w:bidi="ar-SA"/>
      </w:rPr>
    </w:lvl>
    <w:lvl w:ilvl="7" w:tplc="4B789810">
      <w:numFmt w:val="bullet"/>
      <w:lvlText w:val="•"/>
      <w:lvlJc w:val="left"/>
      <w:pPr>
        <w:ind w:left="1496" w:hanging="201"/>
      </w:pPr>
      <w:rPr>
        <w:rFonts w:hint="default"/>
        <w:lang w:val="es-ES" w:eastAsia="en-US" w:bidi="ar-SA"/>
      </w:rPr>
    </w:lvl>
    <w:lvl w:ilvl="8" w:tplc="2018A71A">
      <w:numFmt w:val="bullet"/>
      <w:lvlText w:val="•"/>
      <w:lvlJc w:val="left"/>
      <w:pPr>
        <w:ind w:left="1656" w:hanging="201"/>
      </w:pPr>
      <w:rPr>
        <w:rFonts w:hint="default"/>
        <w:lang w:val="es-ES" w:eastAsia="en-US" w:bidi="ar-SA"/>
      </w:rPr>
    </w:lvl>
  </w:abstractNum>
  <w:abstractNum w:abstractNumId="26" w15:restartNumberingAfterBreak="0">
    <w:nsid w:val="659312C8"/>
    <w:multiLevelType w:val="hybridMultilevel"/>
    <w:tmpl w:val="5EAED784"/>
    <w:lvl w:ilvl="0" w:tplc="95C87E48">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s-ES" w:eastAsia="en-US" w:bidi="ar-SA"/>
      </w:rPr>
    </w:lvl>
    <w:lvl w:ilvl="1" w:tplc="2A16029E">
      <w:numFmt w:val="bullet"/>
      <w:lvlText w:val="•"/>
      <w:lvlJc w:val="left"/>
      <w:pPr>
        <w:ind w:left="2038" w:hanging="454"/>
      </w:pPr>
      <w:rPr>
        <w:rFonts w:hint="default"/>
        <w:lang w:val="es-ES" w:eastAsia="en-US" w:bidi="ar-SA"/>
      </w:rPr>
    </w:lvl>
    <w:lvl w:ilvl="2" w:tplc="DBE0CED8">
      <w:numFmt w:val="bullet"/>
      <w:lvlText w:val="•"/>
      <w:lvlJc w:val="left"/>
      <w:pPr>
        <w:ind w:left="2977" w:hanging="454"/>
      </w:pPr>
      <w:rPr>
        <w:rFonts w:hint="default"/>
        <w:lang w:val="es-ES" w:eastAsia="en-US" w:bidi="ar-SA"/>
      </w:rPr>
    </w:lvl>
    <w:lvl w:ilvl="3" w:tplc="EBB65572">
      <w:numFmt w:val="bullet"/>
      <w:lvlText w:val="•"/>
      <w:lvlJc w:val="left"/>
      <w:pPr>
        <w:ind w:left="3916" w:hanging="454"/>
      </w:pPr>
      <w:rPr>
        <w:rFonts w:hint="default"/>
        <w:lang w:val="es-ES" w:eastAsia="en-US" w:bidi="ar-SA"/>
      </w:rPr>
    </w:lvl>
    <w:lvl w:ilvl="4" w:tplc="5F34A2CA">
      <w:numFmt w:val="bullet"/>
      <w:lvlText w:val="•"/>
      <w:lvlJc w:val="left"/>
      <w:pPr>
        <w:ind w:left="4855" w:hanging="454"/>
      </w:pPr>
      <w:rPr>
        <w:rFonts w:hint="default"/>
        <w:lang w:val="es-ES" w:eastAsia="en-US" w:bidi="ar-SA"/>
      </w:rPr>
    </w:lvl>
    <w:lvl w:ilvl="5" w:tplc="884C5F66">
      <w:numFmt w:val="bullet"/>
      <w:lvlText w:val="•"/>
      <w:lvlJc w:val="left"/>
      <w:pPr>
        <w:ind w:left="5794" w:hanging="454"/>
      </w:pPr>
      <w:rPr>
        <w:rFonts w:hint="default"/>
        <w:lang w:val="es-ES" w:eastAsia="en-US" w:bidi="ar-SA"/>
      </w:rPr>
    </w:lvl>
    <w:lvl w:ilvl="6" w:tplc="1F729D54">
      <w:numFmt w:val="bullet"/>
      <w:lvlText w:val="•"/>
      <w:lvlJc w:val="left"/>
      <w:pPr>
        <w:ind w:left="6733" w:hanging="454"/>
      </w:pPr>
      <w:rPr>
        <w:rFonts w:hint="default"/>
        <w:lang w:val="es-ES" w:eastAsia="en-US" w:bidi="ar-SA"/>
      </w:rPr>
    </w:lvl>
    <w:lvl w:ilvl="7" w:tplc="241CA17A">
      <w:numFmt w:val="bullet"/>
      <w:lvlText w:val="•"/>
      <w:lvlJc w:val="left"/>
      <w:pPr>
        <w:ind w:left="7672" w:hanging="454"/>
      </w:pPr>
      <w:rPr>
        <w:rFonts w:hint="default"/>
        <w:lang w:val="es-ES" w:eastAsia="en-US" w:bidi="ar-SA"/>
      </w:rPr>
    </w:lvl>
    <w:lvl w:ilvl="8" w:tplc="44607F60">
      <w:numFmt w:val="bullet"/>
      <w:lvlText w:val="•"/>
      <w:lvlJc w:val="left"/>
      <w:pPr>
        <w:ind w:left="8611" w:hanging="454"/>
      </w:pPr>
      <w:rPr>
        <w:rFonts w:hint="default"/>
        <w:lang w:val="es-ES" w:eastAsia="en-US" w:bidi="ar-SA"/>
      </w:rPr>
    </w:lvl>
  </w:abstractNum>
  <w:abstractNum w:abstractNumId="27" w15:restartNumberingAfterBreak="0">
    <w:nsid w:val="69B21A96"/>
    <w:multiLevelType w:val="hybridMultilevel"/>
    <w:tmpl w:val="22C65394"/>
    <w:lvl w:ilvl="0" w:tplc="C08EB128">
      <w:numFmt w:val="bullet"/>
      <w:lvlText w:val="☐"/>
      <w:lvlJc w:val="left"/>
      <w:pPr>
        <w:ind w:left="548" w:hanging="165"/>
      </w:pPr>
      <w:rPr>
        <w:rFonts w:ascii="Segoe UI Symbol" w:eastAsia="Segoe UI Symbol" w:hAnsi="Segoe UI Symbol" w:cs="Segoe UI Symbol" w:hint="default"/>
        <w:b w:val="0"/>
        <w:bCs w:val="0"/>
        <w:i w:val="0"/>
        <w:iCs w:val="0"/>
        <w:spacing w:val="0"/>
        <w:w w:val="104"/>
        <w:sz w:val="14"/>
        <w:szCs w:val="14"/>
        <w:lang w:val="es-ES" w:eastAsia="en-US" w:bidi="ar-SA"/>
      </w:rPr>
    </w:lvl>
    <w:lvl w:ilvl="1" w:tplc="C2E08928">
      <w:numFmt w:val="bullet"/>
      <w:lvlText w:val="•"/>
      <w:lvlJc w:val="left"/>
      <w:pPr>
        <w:ind w:left="683" w:hanging="165"/>
      </w:pPr>
      <w:rPr>
        <w:rFonts w:hint="default"/>
        <w:lang w:val="es-ES" w:eastAsia="en-US" w:bidi="ar-SA"/>
      </w:rPr>
    </w:lvl>
    <w:lvl w:ilvl="2" w:tplc="39F4C176">
      <w:numFmt w:val="bullet"/>
      <w:lvlText w:val="•"/>
      <w:lvlJc w:val="left"/>
      <w:pPr>
        <w:ind w:left="827" w:hanging="165"/>
      </w:pPr>
      <w:rPr>
        <w:rFonts w:hint="default"/>
        <w:lang w:val="es-ES" w:eastAsia="en-US" w:bidi="ar-SA"/>
      </w:rPr>
    </w:lvl>
    <w:lvl w:ilvl="3" w:tplc="65B2E72A">
      <w:numFmt w:val="bullet"/>
      <w:lvlText w:val="•"/>
      <w:lvlJc w:val="left"/>
      <w:pPr>
        <w:ind w:left="970" w:hanging="165"/>
      </w:pPr>
      <w:rPr>
        <w:rFonts w:hint="default"/>
        <w:lang w:val="es-ES" w:eastAsia="en-US" w:bidi="ar-SA"/>
      </w:rPr>
    </w:lvl>
    <w:lvl w:ilvl="4" w:tplc="E1D8AF28">
      <w:numFmt w:val="bullet"/>
      <w:lvlText w:val="•"/>
      <w:lvlJc w:val="left"/>
      <w:pPr>
        <w:ind w:left="1114" w:hanging="165"/>
      </w:pPr>
      <w:rPr>
        <w:rFonts w:hint="default"/>
        <w:lang w:val="es-ES" w:eastAsia="en-US" w:bidi="ar-SA"/>
      </w:rPr>
    </w:lvl>
    <w:lvl w:ilvl="5" w:tplc="09FEABC8">
      <w:numFmt w:val="bullet"/>
      <w:lvlText w:val="•"/>
      <w:lvlJc w:val="left"/>
      <w:pPr>
        <w:ind w:left="1257" w:hanging="165"/>
      </w:pPr>
      <w:rPr>
        <w:rFonts w:hint="default"/>
        <w:lang w:val="es-ES" w:eastAsia="en-US" w:bidi="ar-SA"/>
      </w:rPr>
    </w:lvl>
    <w:lvl w:ilvl="6" w:tplc="8990D95A">
      <w:numFmt w:val="bullet"/>
      <w:lvlText w:val="•"/>
      <w:lvlJc w:val="left"/>
      <w:pPr>
        <w:ind w:left="1401" w:hanging="165"/>
      </w:pPr>
      <w:rPr>
        <w:rFonts w:hint="default"/>
        <w:lang w:val="es-ES" w:eastAsia="en-US" w:bidi="ar-SA"/>
      </w:rPr>
    </w:lvl>
    <w:lvl w:ilvl="7" w:tplc="0AA009DA">
      <w:numFmt w:val="bullet"/>
      <w:lvlText w:val="•"/>
      <w:lvlJc w:val="left"/>
      <w:pPr>
        <w:ind w:left="1544" w:hanging="165"/>
      </w:pPr>
      <w:rPr>
        <w:rFonts w:hint="default"/>
        <w:lang w:val="es-ES" w:eastAsia="en-US" w:bidi="ar-SA"/>
      </w:rPr>
    </w:lvl>
    <w:lvl w:ilvl="8" w:tplc="67103296">
      <w:numFmt w:val="bullet"/>
      <w:lvlText w:val="•"/>
      <w:lvlJc w:val="left"/>
      <w:pPr>
        <w:ind w:left="1688" w:hanging="165"/>
      </w:pPr>
      <w:rPr>
        <w:rFonts w:hint="default"/>
        <w:lang w:val="es-ES" w:eastAsia="en-US" w:bidi="ar-SA"/>
      </w:rPr>
    </w:lvl>
  </w:abstractNum>
  <w:abstractNum w:abstractNumId="28" w15:restartNumberingAfterBreak="0">
    <w:nsid w:val="70D84BBF"/>
    <w:multiLevelType w:val="hybridMultilevel"/>
    <w:tmpl w:val="2750B568"/>
    <w:lvl w:ilvl="0" w:tplc="C7EC62C8">
      <w:numFmt w:val="bullet"/>
      <w:lvlText w:val="☐"/>
      <w:lvlJc w:val="left"/>
      <w:pPr>
        <w:ind w:left="252"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19288A66">
      <w:numFmt w:val="bullet"/>
      <w:lvlText w:val="•"/>
      <w:lvlJc w:val="left"/>
      <w:pPr>
        <w:ind w:left="1033" w:hanging="164"/>
      </w:pPr>
      <w:rPr>
        <w:rFonts w:hint="default"/>
        <w:lang w:val="es-ES" w:eastAsia="en-US" w:bidi="ar-SA"/>
      </w:rPr>
    </w:lvl>
    <w:lvl w:ilvl="2" w:tplc="0F7A2B56">
      <w:numFmt w:val="bullet"/>
      <w:lvlText w:val="•"/>
      <w:lvlJc w:val="left"/>
      <w:pPr>
        <w:ind w:left="1807" w:hanging="164"/>
      </w:pPr>
      <w:rPr>
        <w:rFonts w:hint="default"/>
        <w:lang w:val="es-ES" w:eastAsia="en-US" w:bidi="ar-SA"/>
      </w:rPr>
    </w:lvl>
    <w:lvl w:ilvl="3" w:tplc="F4307234">
      <w:numFmt w:val="bullet"/>
      <w:lvlText w:val="•"/>
      <w:lvlJc w:val="left"/>
      <w:pPr>
        <w:ind w:left="2580" w:hanging="164"/>
      </w:pPr>
      <w:rPr>
        <w:rFonts w:hint="default"/>
        <w:lang w:val="es-ES" w:eastAsia="en-US" w:bidi="ar-SA"/>
      </w:rPr>
    </w:lvl>
    <w:lvl w:ilvl="4" w:tplc="C5746E34">
      <w:numFmt w:val="bullet"/>
      <w:lvlText w:val="•"/>
      <w:lvlJc w:val="left"/>
      <w:pPr>
        <w:ind w:left="3354" w:hanging="164"/>
      </w:pPr>
      <w:rPr>
        <w:rFonts w:hint="default"/>
        <w:lang w:val="es-ES" w:eastAsia="en-US" w:bidi="ar-SA"/>
      </w:rPr>
    </w:lvl>
    <w:lvl w:ilvl="5" w:tplc="57C825CE">
      <w:numFmt w:val="bullet"/>
      <w:lvlText w:val="•"/>
      <w:lvlJc w:val="left"/>
      <w:pPr>
        <w:ind w:left="4128" w:hanging="164"/>
      </w:pPr>
      <w:rPr>
        <w:rFonts w:hint="default"/>
        <w:lang w:val="es-ES" w:eastAsia="en-US" w:bidi="ar-SA"/>
      </w:rPr>
    </w:lvl>
    <w:lvl w:ilvl="6" w:tplc="A7667B56">
      <w:numFmt w:val="bullet"/>
      <w:lvlText w:val="•"/>
      <w:lvlJc w:val="left"/>
      <w:pPr>
        <w:ind w:left="4901" w:hanging="164"/>
      </w:pPr>
      <w:rPr>
        <w:rFonts w:hint="default"/>
        <w:lang w:val="es-ES" w:eastAsia="en-US" w:bidi="ar-SA"/>
      </w:rPr>
    </w:lvl>
    <w:lvl w:ilvl="7" w:tplc="2FCE7BCA">
      <w:numFmt w:val="bullet"/>
      <w:lvlText w:val="•"/>
      <w:lvlJc w:val="left"/>
      <w:pPr>
        <w:ind w:left="5675" w:hanging="164"/>
      </w:pPr>
      <w:rPr>
        <w:rFonts w:hint="default"/>
        <w:lang w:val="es-ES" w:eastAsia="en-US" w:bidi="ar-SA"/>
      </w:rPr>
    </w:lvl>
    <w:lvl w:ilvl="8" w:tplc="8072141E">
      <w:numFmt w:val="bullet"/>
      <w:lvlText w:val="•"/>
      <w:lvlJc w:val="left"/>
      <w:pPr>
        <w:ind w:left="6448" w:hanging="164"/>
      </w:pPr>
      <w:rPr>
        <w:rFonts w:hint="default"/>
        <w:lang w:val="es-ES" w:eastAsia="en-US" w:bidi="ar-SA"/>
      </w:rPr>
    </w:lvl>
  </w:abstractNum>
  <w:abstractNum w:abstractNumId="29" w15:restartNumberingAfterBreak="0">
    <w:nsid w:val="739A3C1C"/>
    <w:multiLevelType w:val="hybridMultilevel"/>
    <w:tmpl w:val="75FEF3BE"/>
    <w:lvl w:ilvl="0" w:tplc="4F0E4052">
      <w:numFmt w:val="bullet"/>
      <w:lvlText w:val="☐"/>
      <w:lvlJc w:val="left"/>
      <w:pPr>
        <w:ind w:left="2354"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E33AE2AA">
      <w:numFmt w:val="bullet"/>
      <w:lvlText w:val="•"/>
      <w:lvlJc w:val="left"/>
      <w:pPr>
        <w:ind w:left="2490" w:hanging="164"/>
      </w:pPr>
      <w:rPr>
        <w:rFonts w:hint="default"/>
        <w:lang w:val="es-ES" w:eastAsia="en-US" w:bidi="ar-SA"/>
      </w:rPr>
    </w:lvl>
    <w:lvl w:ilvl="2" w:tplc="2FEE2662">
      <w:numFmt w:val="bullet"/>
      <w:lvlText w:val="•"/>
      <w:lvlJc w:val="left"/>
      <w:pPr>
        <w:ind w:left="2621" w:hanging="164"/>
      </w:pPr>
      <w:rPr>
        <w:rFonts w:hint="default"/>
        <w:lang w:val="es-ES" w:eastAsia="en-US" w:bidi="ar-SA"/>
      </w:rPr>
    </w:lvl>
    <w:lvl w:ilvl="3" w:tplc="CDDE3AB0">
      <w:numFmt w:val="bullet"/>
      <w:lvlText w:val="•"/>
      <w:lvlJc w:val="left"/>
      <w:pPr>
        <w:ind w:left="2751" w:hanging="164"/>
      </w:pPr>
      <w:rPr>
        <w:rFonts w:hint="default"/>
        <w:lang w:val="es-ES" w:eastAsia="en-US" w:bidi="ar-SA"/>
      </w:rPr>
    </w:lvl>
    <w:lvl w:ilvl="4" w:tplc="E42879A0">
      <w:numFmt w:val="bullet"/>
      <w:lvlText w:val="•"/>
      <w:lvlJc w:val="left"/>
      <w:pPr>
        <w:ind w:left="2882" w:hanging="164"/>
      </w:pPr>
      <w:rPr>
        <w:rFonts w:hint="default"/>
        <w:lang w:val="es-ES" w:eastAsia="en-US" w:bidi="ar-SA"/>
      </w:rPr>
    </w:lvl>
    <w:lvl w:ilvl="5" w:tplc="918C32D2">
      <w:numFmt w:val="bullet"/>
      <w:lvlText w:val="•"/>
      <w:lvlJc w:val="left"/>
      <w:pPr>
        <w:ind w:left="3013" w:hanging="164"/>
      </w:pPr>
      <w:rPr>
        <w:rFonts w:hint="default"/>
        <w:lang w:val="es-ES" w:eastAsia="en-US" w:bidi="ar-SA"/>
      </w:rPr>
    </w:lvl>
    <w:lvl w:ilvl="6" w:tplc="EDC66DC4">
      <w:numFmt w:val="bullet"/>
      <w:lvlText w:val="•"/>
      <w:lvlJc w:val="left"/>
      <w:pPr>
        <w:ind w:left="3143" w:hanging="164"/>
      </w:pPr>
      <w:rPr>
        <w:rFonts w:hint="default"/>
        <w:lang w:val="es-ES" w:eastAsia="en-US" w:bidi="ar-SA"/>
      </w:rPr>
    </w:lvl>
    <w:lvl w:ilvl="7" w:tplc="8CDC74EE">
      <w:numFmt w:val="bullet"/>
      <w:lvlText w:val="•"/>
      <w:lvlJc w:val="left"/>
      <w:pPr>
        <w:ind w:left="3274" w:hanging="164"/>
      </w:pPr>
      <w:rPr>
        <w:rFonts w:hint="default"/>
        <w:lang w:val="es-ES" w:eastAsia="en-US" w:bidi="ar-SA"/>
      </w:rPr>
    </w:lvl>
    <w:lvl w:ilvl="8" w:tplc="29E4894C">
      <w:numFmt w:val="bullet"/>
      <w:lvlText w:val="•"/>
      <w:lvlJc w:val="left"/>
      <w:pPr>
        <w:ind w:left="3404" w:hanging="164"/>
      </w:pPr>
      <w:rPr>
        <w:rFonts w:hint="default"/>
        <w:lang w:val="es-ES" w:eastAsia="en-US" w:bidi="ar-SA"/>
      </w:rPr>
    </w:lvl>
  </w:abstractNum>
  <w:abstractNum w:abstractNumId="30" w15:restartNumberingAfterBreak="0">
    <w:nsid w:val="740A7E29"/>
    <w:multiLevelType w:val="hybridMultilevel"/>
    <w:tmpl w:val="92843ABE"/>
    <w:lvl w:ilvl="0" w:tplc="172A22EA">
      <w:numFmt w:val="bullet"/>
      <w:lvlText w:val="☐"/>
      <w:lvlJc w:val="left"/>
      <w:pPr>
        <w:ind w:left="2072"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DBBC4446">
      <w:numFmt w:val="bullet"/>
      <w:lvlText w:val="•"/>
      <w:lvlJc w:val="left"/>
      <w:pPr>
        <w:ind w:left="2632" w:hanging="164"/>
      </w:pPr>
      <w:rPr>
        <w:rFonts w:hint="default"/>
        <w:lang w:val="es-ES" w:eastAsia="en-US" w:bidi="ar-SA"/>
      </w:rPr>
    </w:lvl>
    <w:lvl w:ilvl="2" w:tplc="A16C2B68">
      <w:numFmt w:val="bullet"/>
      <w:lvlText w:val="•"/>
      <w:lvlJc w:val="left"/>
      <w:pPr>
        <w:ind w:left="3184" w:hanging="164"/>
      </w:pPr>
      <w:rPr>
        <w:rFonts w:hint="default"/>
        <w:lang w:val="es-ES" w:eastAsia="en-US" w:bidi="ar-SA"/>
      </w:rPr>
    </w:lvl>
    <w:lvl w:ilvl="3" w:tplc="AB9C0624">
      <w:numFmt w:val="bullet"/>
      <w:lvlText w:val="•"/>
      <w:lvlJc w:val="left"/>
      <w:pPr>
        <w:ind w:left="3736" w:hanging="164"/>
      </w:pPr>
      <w:rPr>
        <w:rFonts w:hint="default"/>
        <w:lang w:val="es-ES" w:eastAsia="en-US" w:bidi="ar-SA"/>
      </w:rPr>
    </w:lvl>
    <w:lvl w:ilvl="4" w:tplc="D7461046">
      <w:numFmt w:val="bullet"/>
      <w:lvlText w:val="•"/>
      <w:lvlJc w:val="left"/>
      <w:pPr>
        <w:ind w:left="4288" w:hanging="164"/>
      </w:pPr>
      <w:rPr>
        <w:rFonts w:hint="default"/>
        <w:lang w:val="es-ES" w:eastAsia="en-US" w:bidi="ar-SA"/>
      </w:rPr>
    </w:lvl>
    <w:lvl w:ilvl="5" w:tplc="A5288AF8">
      <w:numFmt w:val="bullet"/>
      <w:lvlText w:val="•"/>
      <w:lvlJc w:val="left"/>
      <w:pPr>
        <w:ind w:left="4841" w:hanging="164"/>
      </w:pPr>
      <w:rPr>
        <w:rFonts w:hint="default"/>
        <w:lang w:val="es-ES" w:eastAsia="en-US" w:bidi="ar-SA"/>
      </w:rPr>
    </w:lvl>
    <w:lvl w:ilvl="6" w:tplc="C7300322">
      <w:numFmt w:val="bullet"/>
      <w:lvlText w:val="•"/>
      <w:lvlJc w:val="left"/>
      <w:pPr>
        <w:ind w:left="5393" w:hanging="164"/>
      </w:pPr>
      <w:rPr>
        <w:rFonts w:hint="default"/>
        <w:lang w:val="es-ES" w:eastAsia="en-US" w:bidi="ar-SA"/>
      </w:rPr>
    </w:lvl>
    <w:lvl w:ilvl="7" w:tplc="8E828FF2">
      <w:numFmt w:val="bullet"/>
      <w:lvlText w:val="•"/>
      <w:lvlJc w:val="left"/>
      <w:pPr>
        <w:ind w:left="5945" w:hanging="164"/>
      </w:pPr>
      <w:rPr>
        <w:rFonts w:hint="default"/>
        <w:lang w:val="es-ES" w:eastAsia="en-US" w:bidi="ar-SA"/>
      </w:rPr>
    </w:lvl>
    <w:lvl w:ilvl="8" w:tplc="9CE0B31C">
      <w:numFmt w:val="bullet"/>
      <w:lvlText w:val="•"/>
      <w:lvlJc w:val="left"/>
      <w:pPr>
        <w:ind w:left="6497" w:hanging="164"/>
      </w:pPr>
      <w:rPr>
        <w:rFonts w:hint="default"/>
        <w:lang w:val="es-ES" w:eastAsia="en-US" w:bidi="ar-SA"/>
      </w:rPr>
    </w:lvl>
  </w:abstractNum>
  <w:abstractNum w:abstractNumId="31" w15:restartNumberingAfterBreak="0">
    <w:nsid w:val="74856CDA"/>
    <w:multiLevelType w:val="hybridMultilevel"/>
    <w:tmpl w:val="4EFEEDCA"/>
    <w:lvl w:ilvl="0" w:tplc="EFCCE4F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8C1A4552">
      <w:numFmt w:val="bullet"/>
      <w:lvlText w:val="•"/>
      <w:lvlJc w:val="left"/>
      <w:pPr>
        <w:ind w:left="954" w:hanging="164"/>
      </w:pPr>
      <w:rPr>
        <w:rFonts w:hint="default"/>
        <w:lang w:val="es-ES" w:eastAsia="en-US" w:bidi="ar-SA"/>
      </w:rPr>
    </w:lvl>
    <w:lvl w:ilvl="2" w:tplc="DADCB96E">
      <w:numFmt w:val="bullet"/>
      <w:lvlText w:val="•"/>
      <w:lvlJc w:val="left"/>
      <w:pPr>
        <w:ind w:left="1109" w:hanging="164"/>
      </w:pPr>
      <w:rPr>
        <w:rFonts w:hint="default"/>
        <w:lang w:val="es-ES" w:eastAsia="en-US" w:bidi="ar-SA"/>
      </w:rPr>
    </w:lvl>
    <w:lvl w:ilvl="3" w:tplc="34005AB0">
      <w:numFmt w:val="bullet"/>
      <w:lvlText w:val="•"/>
      <w:lvlJc w:val="left"/>
      <w:pPr>
        <w:ind w:left="1263" w:hanging="164"/>
      </w:pPr>
      <w:rPr>
        <w:rFonts w:hint="default"/>
        <w:lang w:val="es-ES" w:eastAsia="en-US" w:bidi="ar-SA"/>
      </w:rPr>
    </w:lvl>
    <w:lvl w:ilvl="4" w:tplc="AC62A8D6">
      <w:numFmt w:val="bullet"/>
      <w:lvlText w:val="•"/>
      <w:lvlJc w:val="left"/>
      <w:pPr>
        <w:ind w:left="1418" w:hanging="164"/>
      </w:pPr>
      <w:rPr>
        <w:rFonts w:hint="default"/>
        <w:lang w:val="es-ES" w:eastAsia="en-US" w:bidi="ar-SA"/>
      </w:rPr>
    </w:lvl>
    <w:lvl w:ilvl="5" w:tplc="8F6CAE46">
      <w:numFmt w:val="bullet"/>
      <w:lvlText w:val="•"/>
      <w:lvlJc w:val="left"/>
      <w:pPr>
        <w:ind w:left="1573" w:hanging="164"/>
      </w:pPr>
      <w:rPr>
        <w:rFonts w:hint="default"/>
        <w:lang w:val="es-ES" w:eastAsia="en-US" w:bidi="ar-SA"/>
      </w:rPr>
    </w:lvl>
    <w:lvl w:ilvl="6" w:tplc="255A32A8">
      <w:numFmt w:val="bullet"/>
      <w:lvlText w:val="•"/>
      <w:lvlJc w:val="left"/>
      <w:pPr>
        <w:ind w:left="1727" w:hanging="164"/>
      </w:pPr>
      <w:rPr>
        <w:rFonts w:hint="default"/>
        <w:lang w:val="es-ES" w:eastAsia="en-US" w:bidi="ar-SA"/>
      </w:rPr>
    </w:lvl>
    <w:lvl w:ilvl="7" w:tplc="A6A209F2">
      <w:numFmt w:val="bullet"/>
      <w:lvlText w:val="•"/>
      <w:lvlJc w:val="left"/>
      <w:pPr>
        <w:ind w:left="1882" w:hanging="164"/>
      </w:pPr>
      <w:rPr>
        <w:rFonts w:hint="default"/>
        <w:lang w:val="es-ES" w:eastAsia="en-US" w:bidi="ar-SA"/>
      </w:rPr>
    </w:lvl>
    <w:lvl w:ilvl="8" w:tplc="D5CCB162">
      <w:numFmt w:val="bullet"/>
      <w:lvlText w:val="•"/>
      <w:lvlJc w:val="left"/>
      <w:pPr>
        <w:ind w:left="2037" w:hanging="164"/>
      </w:pPr>
      <w:rPr>
        <w:rFonts w:hint="default"/>
        <w:lang w:val="es-ES" w:eastAsia="en-US" w:bidi="ar-SA"/>
      </w:rPr>
    </w:lvl>
  </w:abstractNum>
  <w:abstractNum w:abstractNumId="32" w15:restartNumberingAfterBreak="0">
    <w:nsid w:val="75BF6160"/>
    <w:multiLevelType w:val="hybridMultilevel"/>
    <w:tmpl w:val="D5828CAA"/>
    <w:lvl w:ilvl="0" w:tplc="ED9ABD72">
      <w:numFmt w:val="bullet"/>
      <w:lvlText w:val="☐"/>
      <w:lvlJc w:val="left"/>
      <w:pPr>
        <w:ind w:left="257" w:hanging="158"/>
      </w:pPr>
      <w:rPr>
        <w:rFonts w:ascii="Segoe UI Symbol" w:eastAsia="Segoe UI Symbol" w:hAnsi="Segoe UI Symbol" w:cs="Segoe UI Symbol" w:hint="default"/>
        <w:b w:val="0"/>
        <w:bCs w:val="0"/>
        <w:i w:val="0"/>
        <w:iCs w:val="0"/>
        <w:spacing w:val="0"/>
        <w:w w:val="104"/>
        <w:sz w:val="14"/>
        <w:szCs w:val="14"/>
        <w:lang w:val="es-ES" w:eastAsia="en-US" w:bidi="ar-SA"/>
      </w:rPr>
    </w:lvl>
    <w:lvl w:ilvl="1" w:tplc="39B40638">
      <w:numFmt w:val="bullet"/>
      <w:lvlText w:val="•"/>
      <w:lvlJc w:val="left"/>
      <w:pPr>
        <w:ind w:left="375" w:hanging="158"/>
      </w:pPr>
      <w:rPr>
        <w:rFonts w:hint="default"/>
        <w:lang w:val="es-ES" w:eastAsia="en-US" w:bidi="ar-SA"/>
      </w:rPr>
    </w:lvl>
    <w:lvl w:ilvl="2" w:tplc="EA2AEB7E">
      <w:numFmt w:val="bullet"/>
      <w:lvlText w:val="•"/>
      <w:lvlJc w:val="left"/>
      <w:pPr>
        <w:ind w:left="490" w:hanging="158"/>
      </w:pPr>
      <w:rPr>
        <w:rFonts w:hint="default"/>
        <w:lang w:val="es-ES" w:eastAsia="en-US" w:bidi="ar-SA"/>
      </w:rPr>
    </w:lvl>
    <w:lvl w:ilvl="3" w:tplc="F37ED0A4">
      <w:numFmt w:val="bullet"/>
      <w:lvlText w:val="•"/>
      <w:lvlJc w:val="left"/>
      <w:pPr>
        <w:ind w:left="606" w:hanging="158"/>
      </w:pPr>
      <w:rPr>
        <w:rFonts w:hint="default"/>
        <w:lang w:val="es-ES" w:eastAsia="en-US" w:bidi="ar-SA"/>
      </w:rPr>
    </w:lvl>
    <w:lvl w:ilvl="4" w:tplc="DC4A976E">
      <w:numFmt w:val="bullet"/>
      <w:lvlText w:val="•"/>
      <w:lvlJc w:val="left"/>
      <w:pPr>
        <w:ind w:left="721" w:hanging="158"/>
      </w:pPr>
      <w:rPr>
        <w:rFonts w:hint="default"/>
        <w:lang w:val="es-ES" w:eastAsia="en-US" w:bidi="ar-SA"/>
      </w:rPr>
    </w:lvl>
    <w:lvl w:ilvl="5" w:tplc="F0AC9B12">
      <w:numFmt w:val="bullet"/>
      <w:lvlText w:val="•"/>
      <w:lvlJc w:val="left"/>
      <w:pPr>
        <w:ind w:left="837" w:hanging="158"/>
      </w:pPr>
      <w:rPr>
        <w:rFonts w:hint="default"/>
        <w:lang w:val="es-ES" w:eastAsia="en-US" w:bidi="ar-SA"/>
      </w:rPr>
    </w:lvl>
    <w:lvl w:ilvl="6" w:tplc="92B6B926">
      <w:numFmt w:val="bullet"/>
      <w:lvlText w:val="•"/>
      <w:lvlJc w:val="left"/>
      <w:pPr>
        <w:ind w:left="952" w:hanging="158"/>
      </w:pPr>
      <w:rPr>
        <w:rFonts w:hint="default"/>
        <w:lang w:val="es-ES" w:eastAsia="en-US" w:bidi="ar-SA"/>
      </w:rPr>
    </w:lvl>
    <w:lvl w:ilvl="7" w:tplc="9306C1F8">
      <w:numFmt w:val="bullet"/>
      <w:lvlText w:val="•"/>
      <w:lvlJc w:val="left"/>
      <w:pPr>
        <w:ind w:left="1067" w:hanging="158"/>
      </w:pPr>
      <w:rPr>
        <w:rFonts w:hint="default"/>
        <w:lang w:val="es-ES" w:eastAsia="en-US" w:bidi="ar-SA"/>
      </w:rPr>
    </w:lvl>
    <w:lvl w:ilvl="8" w:tplc="FA30C2D4">
      <w:numFmt w:val="bullet"/>
      <w:lvlText w:val="•"/>
      <w:lvlJc w:val="left"/>
      <w:pPr>
        <w:ind w:left="1183" w:hanging="158"/>
      </w:pPr>
      <w:rPr>
        <w:rFonts w:hint="default"/>
        <w:lang w:val="es-ES" w:eastAsia="en-US" w:bidi="ar-SA"/>
      </w:rPr>
    </w:lvl>
  </w:abstractNum>
  <w:abstractNum w:abstractNumId="33" w15:restartNumberingAfterBreak="0">
    <w:nsid w:val="770C4CFF"/>
    <w:multiLevelType w:val="hybridMultilevel"/>
    <w:tmpl w:val="4D7C23AC"/>
    <w:lvl w:ilvl="0" w:tplc="062AB9C0">
      <w:numFmt w:val="bullet"/>
      <w:lvlText w:val="☐"/>
      <w:lvlJc w:val="left"/>
      <w:pPr>
        <w:ind w:left="50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72B6541C">
      <w:numFmt w:val="bullet"/>
      <w:lvlText w:val="•"/>
      <w:lvlJc w:val="left"/>
      <w:pPr>
        <w:ind w:left="625" w:hanging="164"/>
      </w:pPr>
      <w:rPr>
        <w:rFonts w:hint="default"/>
        <w:lang w:val="es-ES" w:eastAsia="en-US" w:bidi="ar-SA"/>
      </w:rPr>
    </w:lvl>
    <w:lvl w:ilvl="2" w:tplc="3FE6E774">
      <w:numFmt w:val="bullet"/>
      <w:lvlText w:val="•"/>
      <w:lvlJc w:val="left"/>
      <w:pPr>
        <w:ind w:left="751" w:hanging="164"/>
      </w:pPr>
      <w:rPr>
        <w:rFonts w:hint="default"/>
        <w:lang w:val="es-ES" w:eastAsia="en-US" w:bidi="ar-SA"/>
      </w:rPr>
    </w:lvl>
    <w:lvl w:ilvl="3" w:tplc="F4E217FA">
      <w:numFmt w:val="bullet"/>
      <w:lvlText w:val="•"/>
      <w:lvlJc w:val="left"/>
      <w:pPr>
        <w:ind w:left="877" w:hanging="164"/>
      </w:pPr>
      <w:rPr>
        <w:rFonts w:hint="default"/>
        <w:lang w:val="es-ES" w:eastAsia="en-US" w:bidi="ar-SA"/>
      </w:rPr>
    </w:lvl>
    <w:lvl w:ilvl="4" w:tplc="41EC70A4">
      <w:numFmt w:val="bullet"/>
      <w:lvlText w:val="•"/>
      <w:lvlJc w:val="left"/>
      <w:pPr>
        <w:ind w:left="1002" w:hanging="164"/>
      </w:pPr>
      <w:rPr>
        <w:rFonts w:hint="default"/>
        <w:lang w:val="es-ES" w:eastAsia="en-US" w:bidi="ar-SA"/>
      </w:rPr>
    </w:lvl>
    <w:lvl w:ilvl="5" w:tplc="E42C1FC8">
      <w:numFmt w:val="bullet"/>
      <w:lvlText w:val="•"/>
      <w:lvlJc w:val="left"/>
      <w:pPr>
        <w:ind w:left="1128" w:hanging="164"/>
      </w:pPr>
      <w:rPr>
        <w:rFonts w:hint="default"/>
        <w:lang w:val="es-ES" w:eastAsia="en-US" w:bidi="ar-SA"/>
      </w:rPr>
    </w:lvl>
    <w:lvl w:ilvl="6" w:tplc="9796B97C">
      <w:numFmt w:val="bullet"/>
      <w:lvlText w:val="•"/>
      <w:lvlJc w:val="left"/>
      <w:pPr>
        <w:ind w:left="1254" w:hanging="164"/>
      </w:pPr>
      <w:rPr>
        <w:rFonts w:hint="default"/>
        <w:lang w:val="es-ES" w:eastAsia="en-US" w:bidi="ar-SA"/>
      </w:rPr>
    </w:lvl>
    <w:lvl w:ilvl="7" w:tplc="3E605F88">
      <w:numFmt w:val="bullet"/>
      <w:lvlText w:val="•"/>
      <w:lvlJc w:val="left"/>
      <w:pPr>
        <w:ind w:left="1379" w:hanging="164"/>
      </w:pPr>
      <w:rPr>
        <w:rFonts w:hint="default"/>
        <w:lang w:val="es-ES" w:eastAsia="en-US" w:bidi="ar-SA"/>
      </w:rPr>
    </w:lvl>
    <w:lvl w:ilvl="8" w:tplc="5C5240E4">
      <w:numFmt w:val="bullet"/>
      <w:lvlText w:val="•"/>
      <w:lvlJc w:val="left"/>
      <w:pPr>
        <w:ind w:left="1505" w:hanging="164"/>
      </w:pPr>
      <w:rPr>
        <w:rFonts w:hint="default"/>
        <w:lang w:val="es-ES" w:eastAsia="en-US" w:bidi="ar-SA"/>
      </w:rPr>
    </w:lvl>
  </w:abstractNum>
  <w:abstractNum w:abstractNumId="34" w15:restartNumberingAfterBreak="0">
    <w:nsid w:val="77344D32"/>
    <w:multiLevelType w:val="multilevel"/>
    <w:tmpl w:val="5E1A72A6"/>
    <w:lvl w:ilvl="0">
      <w:start w:val="2"/>
      <w:numFmt w:val="upperRoman"/>
      <w:lvlText w:val="%1"/>
      <w:lvlJc w:val="left"/>
      <w:pPr>
        <w:ind w:left="874" w:hanging="383"/>
        <w:jc w:val="left"/>
      </w:pPr>
      <w:rPr>
        <w:rFonts w:hint="default"/>
        <w:lang w:val="es-ES" w:eastAsia="en-US" w:bidi="ar-SA"/>
      </w:rPr>
    </w:lvl>
    <w:lvl w:ilvl="1">
      <w:start w:val="1"/>
      <w:numFmt w:val="decimal"/>
      <w:lvlText w:val="%1.%2."/>
      <w:lvlJc w:val="left"/>
      <w:pPr>
        <w:ind w:left="874" w:hanging="3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start w:val="1"/>
      <w:numFmt w:val="decimal"/>
      <w:lvlText w:val="%1.%2.%3."/>
      <w:lvlJc w:val="left"/>
      <w:pPr>
        <w:ind w:left="1403" w:hanging="577"/>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2836" w:hanging="577"/>
      </w:pPr>
      <w:rPr>
        <w:rFonts w:hint="default"/>
        <w:lang w:val="es-ES" w:eastAsia="en-US" w:bidi="ar-SA"/>
      </w:rPr>
    </w:lvl>
    <w:lvl w:ilvl="4">
      <w:numFmt w:val="bullet"/>
      <w:lvlText w:val="•"/>
      <w:lvlJc w:val="left"/>
      <w:pPr>
        <w:ind w:left="3554" w:hanging="577"/>
      </w:pPr>
      <w:rPr>
        <w:rFonts w:hint="default"/>
        <w:lang w:val="es-ES" w:eastAsia="en-US" w:bidi="ar-SA"/>
      </w:rPr>
    </w:lvl>
    <w:lvl w:ilvl="5">
      <w:numFmt w:val="bullet"/>
      <w:lvlText w:val="•"/>
      <w:lvlJc w:val="left"/>
      <w:pPr>
        <w:ind w:left="4272" w:hanging="577"/>
      </w:pPr>
      <w:rPr>
        <w:rFonts w:hint="default"/>
        <w:lang w:val="es-ES" w:eastAsia="en-US" w:bidi="ar-SA"/>
      </w:rPr>
    </w:lvl>
    <w:lvl w:ilvl="6">
      <w:numFmt w:val="bullet"/>
      <w:lvlText w:val="•"/>
      <w:lvlJc w:val="left"/>
      <w:pPr>
        <w:ind w:left="4990" w:hanging="577"/>
      </w:pPr>
      <w:rPr>
        <w:rFonts w:hint="default"/>
        <w:lang w:val="es-ES" w:eastAsia="en-US" w:bidi="ar-SA"/>
      </w:rPr>
    </w:lvl>
    <w:lvl w:ilvl="7">
      <w:numFmt w:val="bullet"/>
      <w:lvlText w:val="•"/>
      <w:lvlJc w:val="left"/>
      <w:pPr>
        <w:ind w:left="5708" w:hanging="577"/>
      </w:pPr>
      <w:rPr>
        <w:rFonts w:hint="default"/>
        <w:lang w:val="es-ES" w:eastAsia="en-US" w:bidi="ar-SA"/>
      </w:rPr>
    </w:lvl>
    <w:lvl w:ilvl="8">
      <w:numFmt w:val="bullet"/>
      <w:lvlText w:val="•"/>
      <w:lvlJc w:val="left"/>
      <w:pPr>
        <w:ind w:left="6426" w:hanging="577"/>
      </w:pPr>
      <w:rPr>
        <w:rFonts w:hint="default"/>
        <w:lang w:val="es-ES" w:eastAsia="en-US" w:bidi="ar-SA"/>
      </w:rPr>
    </w:lvl>
  </w:abstractNum>
  <w:num w:numId="1">
    <w:abstractNumId w:val="0"/>
  </w:num>
  <w:num w:numId="2">
    <w:abstractNumId w:val="2"/>
  </w:num>
  <w:num w:numId="3">
    <w:abstractNumId w:val="7"/>
  </w:num>
  <w:num w:numId="4">
    <w:abstractNumId w:val="4"/>
  </w:num>
  <w:num w:numId="5">
    <w:abstractNumId w:val="3"/>
  </w:num>
  <w:num w:numId="6">
    <w:abstractNumId w:val="12"/>
  </w:num>
  <w:num w:numId="7">
    <w:abstractNumId w:val="21"/>
  </w:num>
  <w:num w:numId="8">
    <w:abstractNumId w:val="5"/>
  </w:num>
  <w:num w:numId="9">
    <w:abstractNumId w:val="32"/>
  </w:num>
  <w:num w:numId="10">
    <w:abstractNumId w:val="23"/>
  </w:num>
  <w:num w:numId="11">
    <w:abstractNumId w:val="15"/>
  </w:num>
  <w:num w:numId="12">
    <w:abstractNumId w:val="31"/>
  </w:num>
  <w:num w:numId="13">
    <w:abstractNumId w:val="16"/>
  </w:num>
  <w:num w:numId="14">
    <w:abstractNumId w:val="11"/>
  </w:num>
  <w:num w:numId="15">
    <w:abstractNumId w:val="10"/>
  </w:num>
  <w:num w:numId="16">
    <w:abstractNumId w:val="14"/>
  </w:num>
  <w:num w:numId="17">
    <w:abstractNumId w:val="17"/>
  </w:num>
  <w:num w:numId="18">
    <w:abstractNumId w:val="18"/>
  </w:num>
  <w:num w:numId="19">
    <w:abstractNumId w:val="30"/>
  </w:num>
  <w:num w:numId="20">
    <w:abstractNumId w:val="25"/>
  </w:num>
  <w:num w:numId="21">
    <w:abstractNumId w:val="6"/>
  </w:num>
  <w:num w:numId="22">
    <w:abstractNumId w:val="8"/>
  </w:num>
  <w:num w:numId="23">
    <w:abstractNumId w:val="27"/>
  </w:num>
  <w:num w:numId="24">
    <w:abstractNumId w:val="33"/>
  </w:num>
  <w:num w:numId="25">
    <w:abstractNumId w:val="29"/>
  </w:num>
  <w:num w:numId="26">
    <w:abstractNumId w:val="22"/>
  </w:num>
  <w:num w:numId="27">
    <w:abstractNumId w:val="9"/>
  </w:num>
  <w:num w:numId="28">
    <w:abstractNumId w:val="34"/>
  </w:num>
  <w:num w:numId="29">
    <w:abstractNumId w:val="28"/>
  </w:num>
  <w:num w:numId="30">
    <w:abstractNumId w:val="1"/>
  </w:num>
  <w:num w:numId="31">
    <w:abstractNumId w:val="20"/>
  </w:num>
  <w:num w:numId="32">
    <w:abstractNumId w:val="24"/>
  </w:num>
  <w:num w:numId="33">
    <w:abstractNumId w:val="19"/>
  </w:num>
  <w:num w:numId="34">
    <w:abstractNumId w:val="13"/>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9E6"/>
    <w:rsid w:val="00173D80"/>
    <w:rsid w:val="003E1498"/>
    <w:rsid w:val="005B1CD9"/>
    <w:rsid w:val="007F236D"/>
    <w:rsid w:val="00811F41"/>
    <w:rsid w:val="008449E6"/>
    <w:rsid w:val="008A2564"/>
    <w:rsid w:val="00A148B6"/>
    <w:rsid w:val="00C516F1"/>
    <w:rsid w:val="00D31FE6"/>
    <w:rsid w:val="00F660D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8CE2E"/>
  <w15:docId w15:val="{8FA00EE2-6090-465F-B340-BDAB2AEF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1214" w:right="1194" w:hanging="3"/>
      <w:jc w:val="center"/>
      <w:outlineLvl w:val="0"/>
    </w:pPr>
    <w:rPr>
      <w:b/>
      <w:bCs/>
    </w:rPr>
  </w:style>
  <w:style w:type="paragraph" w:styleId="Ttulo2">
    <w:name w:val="heading 2"/>
    <w:basedOn w:val="Normal"/>
    <w:uiPriority w:val="9"/>
    <w:unhideWhenUsed/>
    <w:qFormat/>
    <w:pPr>
      <w:ind w:left="1127"/>
      <w:outlineLvl w:val="1"/>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E3F53FCB90494409C276A977F1E0E9E" ma:contentTypeVersion="3" ma:contentTypeDescription="Crear nuevo documento." ma:contentTypeScope="" ma:versionID="f4c93ab3c1845e527bdda4adcecf66d5">
  <xsd:schema xmlns:xsd="http://www.w3.org/2001/XMLSchema" xmlns:xs="http://www.w3.org/2001/XMLSchema" xmlns:p="http://schemas.microsoft.com/office/2006/metadata/properties" xmlns:ns2="ea3164b1-0865-4c00-8008-21102e748a3e" xmlns:ns3="ae3d8d46-a368-49ba-af74-8e7396055f68" targetNamespace="http://schemas.microsoft.com/office/2006/metadata/properties" ma:root="true" ma:fieldsID="4e04ac01b5a2c974d367cb387168b0f9" ns2:_="" ns3:_="">
    <xsd:import namespace="ea3164b1-0865-4c00-8008-21102e748a3e"/>
    <xsd:import namespace="ae3d8d46-a368-49ba-af74-8e7396055f68"/>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164b1-0865-4c00-8008-21102e748a3e"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3d8d46-a368-49ba-af74-8e7396055f68"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a3164b1-0865-4c00-8008-21102e748a3e">VW5KH4Y2DY54-1166602011-66025</_dlc_DocId>
    <_dlc_DocIdUrl xmlns="ea3164b1-0865-4c00-8008-21102e748a3e">
      <Url>https://dgsg.mgap.gub.uy/sitios/cci/_layouts/15/DocIdRedir.aspx?ID=VW5KH4Y2DY54-1166602011-66025</Url>
      <Description>VW5KH4Y2DY54-1166602011-66025</Description>
    </_dlc_DocIdUrl>
  </documentManagement>
</p:properties>
</file>

<file path=customXml/itemProps1.xml><?xml version="1.0" encoding="utf-8"?>
<ds:datastoreItem xmlns:ds="http://schemas.openxmlformats.org/officeDocument/2006/customXml" ds:itemID="{F50F9897-8963-4185-AD98-1464E8DDEC44}">
  <ds:schemaRefs>
    <ds:schemaRef ds:uri="http://schemas.microsoft.com/sharepoint/v3/contenttype/forms"/>
  </ds:schemaRefs>
</ds:datastoreItem>
</file>

<file path=customXml/itemProps2.xml><?xml version="1.0" encoding="utf-8"?>
<ds:datastoreItem xmlns:ds="http://schemas.openxmlformats.org/officeDocument/2006/customXml" ds:itemID="{7162E9E9-B237-4C22-9479-60C12BBED0D8}">
  <ds:schemaRefs>
    <ds:schemaRef ds:uri="http://schemas.microsoft.com/sharepoint/events"/>
  </ds:schemaRefs>
</ds:datastoreItem>
</file>

<file path=customXml/itemProps3.xml><?xml version="1.0" encoding="utf-8"?>
<ds:datastoreItem xmlns:ds="http://schemas.openxmlformats.org/officeDocument/2006/customXml" ds:itemID="{EB00528C-1E26-4F6B-A4A6-846BBF104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164b1-0865-4c00-8008-21102e748a3e"/>
    <ds:schemaRef ds:uri="ae3d8d46-a368-49ba-af74-8e7396055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DD9A16-D672-40DB-A930-FC157F2D447A}">
  <ds:schemaRefs>
    <ds:schemaRef ds:uri="http://schemas.microsoft.com/office/2006/metadata/properties"/>
    <ds:schemaRef ds:uri="http://schemas.microsoft.com/office/infopath/2007/PartnerControls"/>
    <ds:schemaRef ds:uri="ea3164b1-0865-4c00-8008-21102e748a3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2386</Words>
  <Characters>13127</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Reglamento de Ejecución (UE) 2026/848 de la Comisión, de 10 de abril de 2026, por el que se modifican los anexos I y II del Reglamento de Ejecución (UE) 2021/403 en lo que respecta a los modelos de certificados zoosanitarios para los desplazamientos entre</vt:lpstr>
    </vt:vector>
  </TitlesOfParts>
  <Company/>
  <LinksUpToDate>false</LinksUpToDate>
  <CharactersWithSpaces>15483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Reglamento de Ejecución (UE) 2026/848 de la Comisión, de 10 de abril de 2026, por el que se modifican los anexos I y II del Reglamento de Ejecución (UE) 2021/403 en lo que respecta a los modelos de certificados zoosanitarios para los desplazamientos entre Estados miembros de partidas de perros, gatos, hurones y otros carnívoros, y para la entrada en la Unión de partidas de perros, gatos y hurones</dc:title>
  <dc:subject>II Actos no legislativos, Reglamentos</dc:subject>
  <dc:creator>Oficina de Publicaciones de la Unión Europea, 2985 Luxemburgo</dc:creator>
  <cp:keywords>ISSN 1977-0685</cp:keywords>
  <cp:lastModifiedBy>vpais1623@gmail.com</cp:lastModifiedBy>
  <cp:revision>2</cp:revision>
  <cp:lastPrinted>2026-06-23T17:25:00Z</cp:lastPrinted>
  <dcterms:created xsi:type="dcterms:W3CDTF">2026-07-02T17:56:00Z</dcterms:created>
  <dcterms:modified xsi:type="dcterms:W3CDTF">2026-07-02T17:56:00Z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2026-04-14T00:00:00Z</vt:filetime>
  </property>
  <property fmtid="{D5CDD505-2E9C-101B-9397-08002B2CF9AE}" pid="4" name="Creator">
    <vt:lpwstr>PTC Arbortext Layout Developer 12.2.6665/W-x64</vt:lpwstr>
  </property>
  <property fmtid="{D5CDD505-2E9C-101B-9397-08002B2CF9AE}" pid="5" name="EPSprocessor">
    <vt:lpwstr>PStill version 1.84.42</vt:lpwstr>
  </property>
  <property fmtid="{D5CDD505-2E9C-101B-9397-08002B2CF9AE}" pid="6" name="LastSaved">
    <vt:filetime>2026-06-23T00:00:00Z</vt:filetime>
  </property>
  <property fmtid="{D5CDD505-2E9C-101B-9397-08002B2CF9AE}" pid="7" name="Producer">
    <vt:lpwstr>PDFlib+PDI 10.0.2p2 (C++/Win64)</vt:lpwstr>
  </property>
  <property fmtid="{D5CDD505-2E9C-101B-9397-08002B2CF9AE}" pid="8" name="ContentTypeId">
    <vt:lpwstr>0x010100FE3F53FCB90494409C276A977F1E0E9E</vt:lpwstr>
  </property>
  <property fmtid="{D5CDD505-2E9C-101B-9397-08002B2CF9AE}" pid="9" name="_dlc_DocIdItemGuid">
    <vt:lpwstr>39ff3103-06e5-4775-8fa6-d2704dcd4fb1</vt:lpwstr>
  </property>
</Properties>
</file>